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E310F" w14:textId="77777777" w:rsidR="00885DFB" w:rsidRPr="0020052A" w:rsidRDefault="000E732B" w:rsidP="00B1277C">
      <w:pPr>
        <w:tabs>
          <w:tab w:val="left" w:pos="7200"/>
        </w:tabs>
        <w:spacing w:before="3000" w:after="0"/>
        <w:jc w:val="center"/>
        <w:rPr>
          <w:rFonts w:ascii="Arial" w:hAnsi="Arial" w:cs="Arial"/>
          <w:u w:val="single"/>
        </w:rPr>
      </w:pPr>
      <w:r w:rsidRPr="0020052A">
        <w:rPr>
          <w:rFonts w:ascii="Arial" w:hAnsi="Arial" w:cs="Arial"/>
          <w:b/>
          <w:bCs/>
        </w:rPr>
        <w:t xml:space="preserve">Superior Court of Washington, County of </w:t>
      </w:r>
      <w:r w:rsidRPr="0020052A">
        <w:rPr>
          <w:rFonts w:ascii="Arial" w:hAnsi="Arial" w:cs="Arial"/>
          <w:u w:val="single"/>
        </w:rPr>
        <w:tab/>
      </w:r>
    </w:p>
    <w:p w14:paraId="3CFD0A08" w14:textId="77777777" w:rsidR="000E732B" w:rsidRPr="0020052A" w:rsidRDefault="00885DFB" w:rsidP="0000557B">
      <w:pPr>
        <w:tabs>
          <w:tab w:val="left" w:pos="7200"/>
        </w:tabs>
        <w:spacing w:after="120"/>
        <w:ind w:left="1080"/>
        <w:rPr>
          <w:i/>
        </w:rPr>
      </w:pPr>
      <w:r w:rsidRPr="0020052A">
        <w:rPr>
          <w:rFonts w:ascii="Arial" w:hAnsi="Arial" w:cs="Arial"/>
          <w:b/>
          <w:bCs/>
          <w:i/>
          <w:iCs/>
          <w:lang w:val="ru"/>
        </w:rPr>
        <w:t>Высший суд штата Вашингтон, округ</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E732B" w:rsidRPr="0020052A" w14:paraId="1EA405C0" w14:textId="77777777">
        <w:trPr>
          <w:cantSplit/>
          <w:trHeight w:val="2151"/>
          <w:jc w:val="center"/>
        </w:trPr>
        <w:tc>
          <w:tcPr>
            <w:tcW w:w="4680" w:type="dxa"/>
            <w:tcBorders>
              <w:top w:val="nil"/>
              <w:left w:val="nil"/>
              <w:bottom w:val="single" w:sz="12" w:space="0" w:color="auto"/>
              <w:right w:val="single" w:sz="12" w:space="0" w:color="auto"/>
            </w:tcBorders>
          </w:tcPr>
          <w:p w14:paraId="527698DE" w14:textId="77777777" w:rsidR="00885DFB" w:rsidRPr="0020052A" w:rsidRDefault="000E732B" w:rsidP="00B1277C">
            <w:pPr>
              <w:spacing w:after="0"/>
              <w:rPr>
                <w:rFonts w:ascii="Arial" w:hAnsi="Arial" w:cs="Arial"/>
                <w:sz w:val="22"/>
                <w:szCs w:val="22"/>
              </w:rPr>
            </w:pPr>
            <w:r w:rsidRPr="0020052A">
              <w:rPr>
                <w:rFonts w:ascii="Arial" w:hAnsi="Arial" w:cs="Arial"/>
                <w:sz w:val="22"/>
                <w:szCs w:val="22"/>
              </w:rPr>
              <w:t>In re:</w:t>
            </w:r>
          </w:p>
          <w:p w14:paraId="2AD34CD3" w14:textId="77777777" w:rsidR="000E732B" w:rsidRPr="0020052A" w:rsidRDefault="00885DFB" w:rsidP="00870E59">
            <w:pPr>
              <w:spacing w:after="0"/>
              <w:rPr>
                <w:rFonts w:ascii="Arial" w:hAnsi="Arial" w:cs="Arial"/>
                <w:i/>
                <w:sz w:val="22"/>
                <w:szCs w:val="22"/>
              </w:rPr>
            </w:pPr>
            <w:r w:rsidRPr="0020052A">
              <w:rPr>
                <w:rFonts w:ascii="Arial" w:hAnsi="Arial" w:cs="Arial"/>
                <w:i/>
                <w:iCs/>
                <w:sz w:val="22"/>
                <w:szCs w:val="22"/>
                <w:lang w:val="ru"/>
              </w:rPr>
              <w:t>Касательно:</w:t>
            </w:r>
          </w:p>
          <w:p w14:paraId="0736FBC5" w14:textId="77777777" w:rsidR="00885DFB" w:rsidRPr="0020052A" w:rsidRDefault="000E732B" w:rsidP="00B1277C">
            <w:pPr>
              <w:tabs>
                <w:tab w:val="left" w:pos="3240"/>
              </w:tabs>
              <w:spacing w:before="200" w:after="0"/>
              <w:rPr>
                <w:rFonts w:ascii="Arial" w:hAnsi="Arial" w:cs="Arial"/>
                <w:sz w:val="22"/>
                <w:szCs w:val="22"/>
              </w:rPr>
            </w:pPr>
            <w:r w:rsidRPr="0020052A">
              <w:rPr>
                <w:rFonts w:ascii="Arial" w:hAnsi="Arial" w:cs="Arial"/>
                <w:sz w:val="22"/>
                <w:szCs w:val="22"/>
              </w:rPr>
              <w:t>Petitioner/s (</w:t>
            </w:r>
            <w:r w:rsidRPr="0020052A">
              <w:rPr>
                <w:rFonts w:ascii="Arial" w:hAnsi="Arial" w:cs="Arial"/>
                <w:i/>
                <w:iCs/>
                <w:sz w:val="22"/>
                <w:szCs w:val="22"/>
              </w:rPr>
              <w:t>person/s who started this case</w:t>
            </w:r>
            <w:r w:rsidRPr="0020052A">
              <w:rPr>
                <w:rFonts w:ascii="Arial" w:hAnsi="Arial" w:cs="Arial"/>
                <w:sz w:val="22"/>
                <w:szCs w:val="22"/>
              </w:rPr>
              <w:t>):</w:t>
            </w:r>
          </w:p>
          <w:p w14:paraId="6365621F" w14:textId="77777777" w:rsidR="000E732B" w:rsidRPr="0020052A" w:rsidRDefault="00885DFB" w:rsidP="00870E59">
            <w:pPr>
              <w:tabs>
                <w:tab w:val="left" w:pos="3240"/>
              </w:tabs>
              <w:spacing w:after="0"/>
              <w:rPr>
                <w:rFonts w:ascii="Arial" w:hAnsi="Arial" w:cs="Arial"/>
                <w:i/>
                <w:sz w:val="22"/>
                <w:szCs w:val="22"/>
              </w:rPr>
            </w:pPr>
            <w:r w:rsidRPr="0020052A">
              <w:rPr>
                <w:rFonts w:ascii="Arial" w:hAnsi="Arial" w:cs="Arial"/>
                <w:i/>
                <w:iCs/>
                <w:sz w:val="22"/>
                <w:szCs w:val="22"/>
                <w:lang w:val="ru"/>
              </w:rPr>
              <w:t>Податель (-и) заявления (лицо (-а), предъявившее (-ие) иск):</w:t>
            </w:r>
          </w:p>
          <w:p w14:paraId="437229E3" w14:textId="77777777" w:rsidR="000E732B" w:rsidRPr="0020052A" w:rsidRDefault="000E732B" w:rsidP="0000557B">
            <w:pPr>
              <w:tabs>
                <w:tab w:val="left" w:pos="4266"/>
              </w:tabs>
              <w:spacing w:before="120" w:after="0"/>
              <w:ind w:left="403"/>
              <w:rPr>
                <w:rFonts w:ascii="Arial" w:hAnsi="Arial" w:cs="Arial"/>
                <w:sz w:val="22"/>
                <w:szCs w:val="22"/>
                <w:u w:val="single"/>
              </w:rPr>
            </w:pPr>
            <w:r w:rsidRPr="0020052A">
              <w:rPr>
                <w:rFonts w:ascii="Arial" w:hAnsi="Arial" w:cs="Arial"/>
                <w:sz w:val="22"/>
                <w:szCs w:val="22"/>
                <w:u w:val="single"/>
              </w:rPr>
              <w:tab/>
            </w:r>
          </w:p>
          <w:p w14:paraId="0DBDAF27" w14:textId="77777777" w:rsidR="00885DFB" w:rsidRPr="0020052A" w:rsidRDefault="000E732B" w:rsidP="00B1277C">
            <w:pPr>
              <w:spacing w:before="200" w:after="0"/>
              <w:rPr>
                <w:rFonts w:ascii="Arial" w:hAnsi="Arial" w:cs="Arial"/>
                <w:sz w:val="22"/>
                <w:szCs w:val="22"/>
              </w:rPr>
            </w:pPr>
            <w:r w:rsidRPr="0020052A">
              <w:rPr>
                <w:rFonts w:ascii="Arial" w:hAnsi="Arial" w:cs="Arial"/>
                <w:sz w:val="22"/>
                <w:szCs w:val="22"/>
              </w:rPr>
              <w:t>And Respondent/s (</w:t>
            </w:r>
            <w:r w:rsidRPr="0020052A">
              <w:rPr>
                <w:rFonts w:ascii="Arial" w:hAnsi="Arial" w:cs="Arial"/>
                <w:i/>
                <w:iCs/>
                <w:sz w:val="22"/>
                <w:szCs w:val="22"/>
              </w:rPr>
              <w:t>other party/parties</w:t>
            </w:r>
            <w:r w:rsidRPr="0020052A">
              <w:rPr>
                <w:rFonts w:ascii="Arial" w:hAnsi="Arial" w:cs="Arial"/>
                <w:sz w:val="22"/>
                <w:szCs w:val="22"/>
              </w:rPr>
              <w:t>):</w:t>
            </w:r>
          </w:p>
          <w:p w14:paraId="40F51BCC" w14:textId="77777777" w:rsidR="000E732B" w:rsidRPr="0020052A" w:rsidRDefault="00885DFB" w:rsidP="00870E59">
            <w:pPr>
              <w:spacing w:after="0"/>
              <w:rPr>
                <w:rFonts w:ascii="Arial" w:hAnsi="Arial" w:cs="Arial"/>
                <w:i/>
                <w:sz w:val="22"/>
                <w:szCs w:val="22"/>
              </w:rPr>
            </w:pPr>
            <w:r w:rsidRPr="0020052A">
              <w:rPr>
                <w:rFonts w:ascii="Arial" w:hAnsi="Arial" w:cs="Arial"/>
                <w:i/>
                <w:iCs/>
                <w:sz w:val="22"/>
                <w:szCs w:val="22"/>
                <w:lang w:val="ru"/>
              </w:rPr>
              <w:t>И ответчик (-и) (другая сторона/стороны):</w:t>
            </w:r>
          </w:p>
          <w:p w14:paraId="16383688" w14:textId="77777777" w:rsidR="00C672E2" w:rsidRPr="0020052A" w:rsidRDefault="000E732B" w:rsidP="0000557B">
            <w:pPr>
              <w:tabs>
                <w:tab w:val="left" w:pos="4266"/>
              </w:tabs>
              <w:spacing w:before="120" w:after="120"/>
              <w:ind w:left="403"/>
              <w:rPr>
                <w:rFonts w:ascii="Arial" w:hAnsi="Arial" w:cs="Arial"/>
                <w:sz w:val="22"/>
                <w:szCs w:val="22"/>
                <w:u w:val="single"/>
              </w:rPr>
            </w:pPr>
            <w:r w:rsidRPr="0020052A">
              <w:rPr>
                <w:rFonts w:ascii="Arial" w:hAnsi="Arial" w:cs="Arial"/>
                <w:sz w:val="22"/>
                <w:szCs w:val="22"/>
                <w:u w:val="single"/>
              </w:rPr>
              <w:tab/>
            </w:r>
          </w:p>
        </w:tc>
        <w:tc>
          <w:tcPr>
            <w:tcW w:w="4680" w:type="dxa"/>
            <w:tcBorders>
              <w:top w:val="nil"/>
              <w:left w:val="nil"/>
              <w:bottom w:val="single" w:sz="12" w:space="0" w:color="auto"/>
              <w:right w:val="nil"/>
            </w:tcBorders>
          </w:tcPr>
          <w:p w14:paraId="0590B595" w14:textId="77777777" w:rsidR="00885DFB" w:rsidRPr="0020052A" w:rsidRDefault="000E732B" w:rsidP="00B1277C">
            <w:pPr>
              <w:tabs>
                <w:tab w:val="left" w:pos="4356"/>
              </w:tabs>
              <w:spacing w:before="400" w:after="0"/>
              <w:rPr>
                <w:rFonts w:ascii="Arial" w:hAnsi="Arial" w:cs="Arial"/>
                <w:sz w:val="22"/>
                <w:szCs w:val="22"/>
                <w:u w:val="single"/>
              </w:rPr>
            </w:pPr>
            <w:r w:rsidRPr="0020052A">
              <w:rPr>
                <w:rFonts w:ascii="Arial" w:hAnsi="Arial" w:cs="Arial"/>
                <w:sz w:val="22"/>
                <w:szCs w:val="22"/>
              </w:rPr>
              <w:t xml:space="preserve">No.  </w:t>
            </w:r>
            <w:r w:rsidRPr="0020052A">
              <w:rPr>
                <w:rFonts w:ascii="Arial" w:hAnsi="Arial" w:cs="Arial"/>
                <w:sz w:val="22"/>
                <w:szCs w:val="22"/>
                <w:u w:val="single"/>
              </w:rPr>
              <w:tab/>
            </w:r>
          </w:p>
          <w:p w14:paraId="1B92D51F" w14:textId="77777777" w:rsidR="000E732B" w:rsidRPr="0020052A" w:rsidRDefault="00885DFB" w:rsidP="00870E59">
            <w:pPr>
              <w:tabs>
                <w:tab w:val="left" w:pos="4356"/>
              </w:tabs>
              <w:spacing w:after="0"/>
              <w:rPr>
                <w:rFonts w:ascii="Arial" w:hAnsi="Arial" w:cs="Arial"/>
                <w:i/>
                <w:sz w:val="22"/>
                <w:szCs w:val="22"/>
              </w:rPr>
            </w:pPr>
            <w:r w:rsidRPr="0020052A">
              <w:rPr>
                <w:rFonts w:ascii="Arial" w:hAnsi="Arial" w:cs="Arial"/>
                <w:i/>
                <w:iCs/>
                <w:sz w:val="22"/>
                <w:szCs w:val="22"/>
                <w:lang w:val="ru"/>
              </w:rPr>
              <w:t>№</w:t>
            </w:r>
          </w:p>
          <w:p w14:paraId="6B06BE61" w14:textId="77777777" w:rsidR="00885DFB" w:rsidRPr="0020052A" w:rsidRDefault="00FF0221" w:rsidP="00B1277C">
            <w:pPr>
              <w:spacing w:before="200" w:after="0"/>
              <w:rPr>
                <w:rFonts w:ascii="Arial" w:hAnsi="Arial" w:cs="Arial"/>
                <w:sz w:val="22"/>
                <w:szCs w:val="22"/>
              </w:rPr>
            </w:pPr>
            <w:r w:rsidRPr="0020052A">
              <w:rPr>
                <w:rFonts w:ascii="Arial" w:hAnsi="Arial" w:cs="Arial"/>
                <w:sz w:val="22"/>
                <w:szCs w:val="22"/>
              </w:rPr>
              <w:t>Motion to Restrict Abusive Litigation</w:t>
            </w:r>
          </w:p>
          <w:p w14:paraId="7CC2914F" w14:textId="77777777" w:rsidR="000E732B" w:rsidRPr="0020052A" w:rsidRDefault="00885DFB" w:rsidP="00870E59">
            <w:pPr>
              <w:spacing w:after="0"/>
              <w:rPr>
                <w:rFonts w:ascii="Arial" w:hAnsi="Arial" w:cs="Arial"/>
                <w:i/>
                <w:sz w:val="22"/>
                <w:szCs w:val="22"/>
              </w:rPr>
            </w:pPr>
            <w:r w:rsidRPr="0020052A">
              <w:rPr>
                <w:rFonts w:ascii="Arial" w:hAnsi="Arial" w:cs="Arial"/>
                <w:i/>
                <w:iCs/>
                <w:sz w:val="22"/>
                <w:szCs w:val="22"/>
                <w:lang w:val="ru"/>
              </w:rPr>
              <w:t xml:space="preserve">Ходатайство об ограничении злоупотребления судебными разбирательствами </w:t>
            </w:r>
          </w:p>
          <w:p w14:paraId="4F4D907D" w14:textId="77777777" w:rsidR="00885DFB" w:rsidRPr="0020052A" w:rsidRDefault="000E732B" w:rsidP="00B1277C">
            <w:pPr>
              <w:spacing w:before="60" w:after="0"/>
              <w:rPr>
                <w:rFonts w:ascii="Arial" w:hAnsi="Arial" w:cs="Arial"/>
                <w:sz w:val="22"/>
                <w:szCs w:val="22"/>
              </w:rPr>
            </w:pPr>
            <w:r w:rsidRPr="0020052A">
              <w:rPr>
                <w:rFonts w:ascii="Arial" w:hAnsi="Arial" w:cs="Arial"/>
                <w:sz w:val="22"/>
                <w:szCs w:val="22"/>
              </w:rPr>
              <w:t>(MTRAL)</w:t>
            </w:r>
          </w:p>
          <w:p w14:paraId="6DACF0EF" w14:textId="77777777" w:rsidR="000E732B" w:rsidRPr="0020052A" w:rsidRDefault="00885DFB" w:rsidP="00870E59">
            <w:pPr>
              <w:spacing w:after="0"/>
              <w:rPr>
                <w:rFonts w:ascii="Arial" w:hAnsi="Arial" w:cs="Arial"/>
                <w:i/>
                <w:sz w:val="22"/>
                <w:szCs w:val="22"/>
              </w:rPr>
            </w:pPr>
            <w:r w:rsidRPr="0020052A">
              <w:rPr>
                <w:rFonts w:ascii="Arial" w:hAnsi="Arial" w:cs="Arial"/>
                <w:i/>
                <w:iCs/>
                <w:sz w:val="22"/>
                <w:szCs w:val="22"/>
                <w:lang w:val="ru"/>
              </w:rPr>
              <w:t>(MTRAL)</w:t>
            </w:r>
          </w:p>
        </w:tc>
      </w:tr>
    </w:tbl>
    <w:p w14:paraId="157D5338" w14:textId="77777777" w:rsidR="00885DFB" w:rsidRPr="0020052A" w:rsidRDefault="00675656" w:rsidP="00B1277C">
      <w:pPr>
        <w:pStyle w:val="WATitle"/>
        <w:spacing w:before="120"/>
        <w:rPr>
          <w:rFonts w:ascii="Arial" w:hAnsi="Arial"/>
          <w:sz w:val="28"/>
          <w:szCs w:val="28"/>
        </w:rPr>
      </w:pPr>
      <w:r w:rsidRPr="0020052A">
        <w:rPr>
          <w:rFonts w:ascii="Arial" w:hAnsi="Arial"/>
          <w:bCs/>
          <w:sz w:val="28"/>
          <w:szCs w:val="28"/>
        </w:rPr>
        <w:t>Motion to Restrict Abusive Litigation</w:t>
      </w:r>
    </w:p>
    <w:p w14:paraId="03EE553A" w14:textId="77777777" w:rsidR="00675656" w:rsidRPr="0020052A" w:rsidRDefault="00885DFB" w:rsidP="00870E59">
      <w:pPr>
        <w:pStyle w:val="WATitle"/>
        <w:spacing w:before="0"/>
        <w:rPr>
          <w:rFonts w:ascii="Arial" w:hAnsi="Arial"/>
          <w:i/>
          <w:sz w:val="28"/>
          <w:szCs w:val="28"/>
        </w:rPr>
      </w:pPr>
      <w:r w:rsidRPr="0020052A">
        <w:rPr>
          <w:rFonts w:ascii="Arial" w:hAnsi="Arial"/>
          <w:bCs/>
          <w:i/>
          <w:iCs/>
          <w:sz w:val="28"/>
          <w:szCs w:val="28"/>
          <w:lang w:val="ru"/>
        </w:rPr>
        <w:t>Ходатайство об ограничении злоупотребления судебными разбирательствами</w:t>
      </w:r>
    </w:p>
    <w:p w14:paraId="6948494A" w14:textId="77777777" w:rsidR="00885DFB" w:rsidRPr="0020052A" w:rsidRDefault="002E3131" w:rsidP="00B1277C">
      <w:pPr>
        <w:spacing w:before="120" w:after="0"/>
        <w:rPr>
          <w:rFonts w:ascii="Arial Narrow" w:hAnsi="Arial Narrow" w:cs="Arial"/>
          <w:i/>
          <w:iCs/>
          <w:sz w:val="22"/>
          <w:szCs w:val="22"/>
        </w:rPr>
      </w:pPr>
      <w:r w:rsidRPr="0020052A">
        <w:rPr>
          <w:rFonts w:ascii="Arial Narrow" w:hAnsi="Arial Narrow" w:cs="Arial"/>
          <w:b/>
          <w:bCs/>
          <w:i/>
          <w:iCs/>
          <w:sz w:val="22"/>
          <w:szCs w:val="22"/>
        </w:rPr>
        <w:t>Use this form</w:t>
      </w:r>
      <w:r w:rsidRPr="0020052A">
        <w:rPr>
          <w:rFonts w:ascii="Arial Narrow" w:hAnsi="Arial Narrow" w:cs="Arial"/>
          <w:i/>
          <w:iCs/>
          <w:sz w:val="22"/>
          <w:szCs w:val="22"/>
        </w:rPr>
        <w:t xml:space="preserve"> to ask for an order restricting abusive litigation at any of these times:</w:t>
      </w:r>
    </w:p>
    <w:p w14:paraId="15309711" w14:textId="77777777" w:rsidR="002E3131" w:rsidRPr="0020052A" w:rsidRDefault="00885DFB" w:rsidP="00870E59">
      <w:pPr>
        <w:spacing w:after="0"/>
        <w:rPr>
          <w:rFonts w:ascii="Arial Narrow" w:hAnsi="Arial Narrow" w:cs="Arial"/>
          <w:i/>
          <w:sz w:val="22"/>
          <w:szCs w:val="22"/>
        </w:rPr>
      </w:pPr>
      <w:r w:rsidRPr="0020052A">
        <w:rPr>
          <w:rFonts w:ascii="Arial Narrow" w:hAnsi="Arial Narrow" w:cs="Arial"/>
          <w:b/>
          <w:bCs/>
          <w:i/>
          <w:iCs/>
          <w:sz w:val="22"/>
          <w:szCs w:val="22"/>
          <w:lang w:val="ru"/>
        </w:rPr>
        <w:t>Используйте эту форму</w:t>
      </w:r>
      <w:r w:rsidRPr="0020052A">
        <w:rPr>
          <w:rFonts w:ascii="Arial Narrow" w:hAnsi="Arial Narrow" w:cs="Arial"/>
          <w:i/>
          <w:iCs/>
          <w:sz w:val="22"/>
          <w:szCs w:val="22"/>
          <w:lang w:val="ru"/>
        </w:rPr>
        <w:t xml:space="preserve">, чтобы запросить приказ об ограничении злоупотребления судебными разбирательствами в любой из перечисленных моментов: </w:t>
      </w:r>
    </w:p>
    <w:p w14:paraId="04203255" w14:textId="77777777" w:rsidR="00885DFB" w:rsidRPr="0020052A" w:rsidRDefault="003B2632" w:rsidP="00B1277C">
      <w:pPr>
        <w:numPr>
          <w:ilvl w:val="0"/>
          <w:numId w:val="33"/>
        </w:numPr>
        <w:spacing w:before="60" w:after="0"/>
        <w:rPr>
          <w:rFonts w:ascii="Arial Narrow" w:hAnsi="Arial Narrow" w:cs="Arial"/>
          <w:i/>
          <w:sz w:val="22"/>
        </w:rPr>
      </w:pPr>
      <w:r w:rsidRPr="0020052A">
        <w:rPr>
          <w:rFonts w:ascii="Arial Narrow" w:hAnsi="Arial Narrow" w:cs="Arial"/>
          <w:i/>
          <w:iCs/>
          <w:sz w:val="22"/>
        </w:rPr>
        <w:t>To dismiss a new case,</w:t>
      </w:r>
    </w:p>
    <w:p w14:paraId="6237A179" w14:textId="77777777" w:rsidR="003B2632" w:rsidRPr="0020052A" w:rsidRDefault="00885DFB" w:rsidP="0000557B">
      <w:pPr>
        <w:spacing w:after="0"/>
        <w:ind w:left="720"/>
        <w:rPr>
          <w:rFonts w:ascii="Arial Narrow" w:hAnsi="Arial Narrow" w:cs="Arial"/>
          <w:i/>
          <w:sz w:val="22"/>
        </w:rPr>
      </w:pPr>
      <w:r w:rsidRPr="0020052A">
        <w:rPr>
          <w:rFonts w:ascii="Arial Narrow" w:hAnsi="Arial Narrow" w:cs="Arial"/>
          <w:i/>
          <w:iCs/>
          <w:sz w:val="22"/>
          <w:lang w:val="ru"/>
        </w:rPr>
        <w:t xml:space="preserve">Для прекращения нового дела, </w:t>
      </w:r>
    </w:p>
    <w:p w14:paraId="0B3A7A73" w14:textId="77777777" w:rsidR="00885DFB" w:rsidRPr="0020052A" w:rsidRDefault="00985363" w:rsidP="00B1277C">
      <w:pPr>
        <w:numPr>
          <w:ilvl w:val="0"/>
          <w:numId w:val="33"/>
        </w:numPr>
        <w:spacing w:before="60" w:after="0"/>
        <w:rPr>
          <w:rFonts w:ascii="Arial Narrow" w:hAnsi="Arial Narrow" w:cs="Arial"/>
          <w:i/>
          <w:sz w:val="22"/>
        </w:rPr>
      </w:pPr>
      <w:r w:rsidRPr="0020052A">
        <w:rPr>
          <w:rFonts w:ascii="Arial Narrow" w:hAnsi="Arial Narrow" w:cs="Arial"/>
          <w:i/>
          <w:iCs/>
          <w:sz w:val="22"/>
        </w:rPr>
        <w:t>During an ongoing case, or</w:t>
      </w:r>
    </w:p>
    <w:p w14:paraId="5D7838EF" w14:textId="77777777" w:rsidR="00985363" w:rsidRPr="0020052A" w:rsidRDefault="00885DFB" w:rsidP="0000557B">
      <w:pPr>
        <w:spacing w:after="0"/>
        <w:ind w:left="720"/>
        <w:rPr>
          <w:rFonts w:ascii="Arial Narrow" w:hAnsi="Arial Narrow" w:cs="Arial"/>
          <w:i/>
          <w:sz w:val="22"/>
        </w:rPr>
      </w:pPr>
      <w:r w:rsidRPr="0020052A">
        <w:rPr>
          <w:rFonts w:ascii="Arial Narrow" w:hAnsi="Arial Narrow" w:cs="Arial"/>
          <w:i/>
          <w:iCs/>
          <w:sz w:val="22"/>
          <w:lang w:val="ru"/>
        </w:rPr>
        <w:t>во время рассмотрения текущего дела, или</w:t>
      </w:r>
    </w:p>
    <w:p w14:paraId="682D1AA3" w14:textId="77777777" w:rsidR="00885DFB" w:rsidRPr="0020052A" w:rsidRDefault="00985363" w:rsidP="00B1277C">
      <w:pPr>
        <w:numPr>
          <w:ilvl w:val="0"/>
          <w:numId w:val="33"/>
        </w:numPr>
        <w:spacing w:before="60" w:after="0"/>
        <w:rPr>
          <w:rFonts w:ascii="Arial Narrow" w:hAnsi="Arial Narrow" w:cs="Arial"/>
          <w:i/>
          <w:sz w:val="22"/>
        </w:rPr>
      </w:pPr>
      <w:r w:rsidRPr="0020052A">
        <w:rPr>
          <w:rFonts w:ascii="Arial Narrow" w:hAnsi="Arial Narrow" w:cs="Arial"/>
          <w:i/>
          <w:iCs/>
          <w:sz w:val="22"/>
        </w:rPr>
        <w:t>Within 5 years after an Order for Protection is issued (even if it has expired).</w:t>
      </w:r>
    </w:p>
    <w:p w14:paraId="2563DC0C" w14:textId="77777777" w:rsidR="00985363" w:rsidRPr="0020052A" w:rsidRDefault="00885DFB" w:rsidP="0000557B">
      <w:pPr>
        <w:spacing w:after="120"/>
        <w:ind w:left="720"/>
        <w:rPr>
          <w:rFonts w:ascii="Arial Narrow" w:hAnsi="Arial Narrow" w:cs="Arial"/>
          <w:i/>
          <w:sz w:val="22"/>
        </w:rPr>
      </w:pPr>
      <w:r w:rsidRPr="0020052A">
        <w:rPr>
          <w:rFonts w:ascii="Arial Narrow" w:hAnsi="Arial Narrow" w:cs="Arial"/>
          <w:i/>
          <w:iCs/>
          <w:sz w:val="22"/>
          <w:lang w:val="ru"/>
        </w:rPr>
        <w:t>В течение 5 лет после выдачи защитного приказа (даже если срок его действия истек).</w:t>
      </w:r>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60"/>
      </w:tblGrid>
      <w:tr w:rsidR="009F1538" w:rsidRPr="0020052A" w14:paraId="22F55EFB" w14:textId="77777777" w:rsidTr="001963C3">
        <w:tc>
          <w:tcPr>
            <w:tcW w:w="9360" w:type="dxa"/>
          </w:tcPr>
          <w:p w14:paraId="02FD835E" w14:textId="77777777" w:rsidR="00885DFB" w:rsidRPr="0020052A" w:rsidRDefault="00A55338" w:rsidP="00B1277C">
            <w:pPr>
              <w:pStyle w:val="WABody38flush"/>
              <w:spacing w:before="0"/>
              <w:ind w:left="0"/>
              <w:rPr>
                <w:b/>
                <w:i/>
              </w:rPr>
            </w:pPr>
            <w:r w:rsidRPr="0020052A">
              <w:rPr>
                <w:b/>
                <w:bCs/>
                <w:i/>
                <w:iCs/>
              </w:rPr>
              <w:t>To the person filing this motion:</w:t>
            </w:r>
          </w:p>
          <w:p w14:paraId="52A559CE" w14:textId="77777777" w:rsidR="00A55338" w:rsidRPr="0020052A" w:rsidRDefault="00885DFB" w:rsidP="00870E59">
            <w:pPr>
              <w:pStyle w:val="WABody38flush"/>
              <w:spacing w:before="0"/>
              <w:ind w:left="0"/>
              <w:rPr>
                <w:b/>
                <w:i/>
              </w:rPr>
            </w:pPr>
            <w:r w:rsidRPr="0020052A">
              <w:rPr>
                <w:b/>
                <w:bCs/>
                <w:i/>
                <w:iCs/>
                <w:lang w:val="ru"/>
              </w:rPr>
              <w:t xml:space="preserve">Лицу, подавшему данное ходатайство: </w:t>
            </w:r>
          </w:p>
          <w:p w14:paraId="2C731792" w14:textId="77777777" w:rsidR="00885DFB" w:rsidRPr="0020052A" w:rsidRDefault="00A55338" w:rsidP="00B1277C">
            <w:pPr>
              <w:pStyle w:val="WAItem"/>
              <w:keepNext w:val="0"/>
              <w:numPr>
                <w:ilvl w:val="0"/>
                <w:numId w:val="0"/>
              </w:numPr>
              <w:tabs>
                <w:tab w:val="right" w:pos="9360"/>
              </w:tabs>
              <w:suppressAutoHyphens w:val="0"/>
              <w:spacing w:before="120"/>
              <w:outlineLvl w:val="9"/>
              <w:rPr>
                <w:rFonts w:ascii="Arial Narrow" w:hAnsi="Arial Narrow"/>
                <w:b w:val="0"/>
                <w:sz w:val="22"/>
                <w:szCs w:val="22"/>
              </w:rPr>
            </w:pPr>
            <w:r w:rsidRPr="0020052A">
              <w:rPr>
                <w:rFonts w:ascii="Arial Narrow" w:hAnsi="Arial Narrow"/>
                <w:b w:val="0"/>
                <w:sz w:val="22"/>
                <w:szCs w:val="22"/>
              </w:rPr>
              <w:t xml:space="preserve">You must schedule a hearing on this motion. You may use the </w:t>
            </w:r>
            <w:r w:rsidRPr="0020052A">
              <w:rPr>
                <w:rFonts w:ascii="Arial Narrow" w:hAnsi="Arial Narrow"/>
                <w:b w:val="0"/>
                <w:i/>
                <w:iCs/>
                <w:sz w:val="22"/>
                <w:szCs w:val="22"/>
              </w:rPr>
              <w:t>Notice of Hearing</w:t>
            </w:r>
            <w:r w:rsidRPr="0020052A">
              <w:rPr>
                <w:rFonts w:ascii="Arial Narrow" w:hAnsi="Arial Narrow"/>
                <w:b w:val="0"/>
                <w:sz w:val="22"/>
                <w:szCs w:val="22"/>
              </w:rPr>
              <w:t xml:space="preserve"> (form FL All Family 185) unless your county’s Local Court Rules require a different form. Contact the court for scheduling information.</w:t>
            </w:r>
          </w:p>
          <w:p w14:paraId="565BFD73" w14:textId="77777777" w:rsidR="00A55338" w:rsidRPr="0020052A" w:rsidRDefault="00885DFB" w:rsidP="00870E59">
            <w:pPr>
              <w:pStyle w:val="WAItem"/>
              <w:keepNext w:val="0"/>
              <w:numPr>
                <w:ilvl w:val="0"/>
                <w:numId w:val="0"/>
              </w:numPr>
              <w:tabs>
                <w:tab w:val="right" w:pos="9360"/>
              </w:tabs>
              <w:suppressAutoHyphens w:val="0"/>
              <w:spacing w:before="0"/>
              <w:outlineLvl w:val="9"/>
              <w:rPr>
                <w:rFonts w:ascii="Arial Narrow" w:hAnsi="Arial Narrow"/>
                <w:b w:val="0"/>
                <w:i/>
                <w:sz w:val="22"/>
                <w:szCs w:val="22"/>
                <w:lang w:val="ru"/>
              </w:rPr>
            </w:pPr>
            <w:r w:rsidRPr="0020052A">
              <w:rPr>
                <w:rFonts w:ascii="Arial Narrow" w:hAnsi="Arial Narrow"/>
                <w:b w:val="0"/>
                <w:i/>
                <w:iCs/>
                <w:sz w:val="22"/>
                <w:szCs w:val="22"/>
                <w:lang w:val="ru"/>
              </w:rPr>
              <w:t xml:space="preserve">Вы должны запланировать слушание по этому ходатайству. Вы можете использовать Уведомление о слушании (форма FL All Family 185), если местные правила судопроизводства вашего округа не требуют другой формы. Свяжитесь с судом, чтобы получить информацию о планировании слушаний. </w:t>
            </w:r>
          </w:p>
          <w:p w14:paraId="22171493" w14:textId="77777777" w:rsidR="00885DFB" w:rsidRPr="0020052A" w:rsidRDefault="00A55338" w:rsidP="00B1277C">
            <w:pPr>
              <w:pStyle w:val="WABody38flush"/>
              <w:ind w:left="0"/>
              <w:rPr>
                <w:b/>
                <w:i/>
                <w:lang w:val="ru"/>
              </w:rPr>
            </w:pPr>
            <w:r w:rsidRPr="0020052A">
              <w:rPr>
                <w:b/>
                <w:bCs/>
                <w:i/>
                <w:iCs/>
              </w:rPr>
              <w:lastRenderedPageBreak/>
              <w:t>To</w:t>
            </w:r>
            <w:r w:rsidRPr="0020052A">
              <w:rPr>
                <w:b/>
                <w:bCs/>
                <w:i/>
                <w:iCs/>
                <w:lang w:val="ru"/>
              </w:rPr>
              <w:t xml:space="preserve"> </w:t>
            </w:r>
            <w:r w:rsidRPr="0020052A">
              <w:rPr>
                <w:b/>
                <w:bCs/>
                <w:i/>
                <w:iCs/>
              </w:rPr>
              <w:t>the</w:t>
            </w:r>
            <w:r w:rsidRPr="0020052A">
              <w:rPr>
                <w:b/>
                <w:bCs/>
                <w:i/>
                <w:iCs/>
                <w:lang w:val="ru"/>
              </w:rPr>
              <w:t xml:space="preserve"> </w:t>
            </w:r>
            <w:r w:rsidRPr="0020052A">
              <w:rPr>
                <w:b/>
                <w:bCs/>
                <w:i/>
                <w:iCs/>
              </w:rPr>
              <w:t>person</w:t>
            </w:r>
            <w:r w:rsidRPr="0020052A">
              <w:rPr>
                <w:b/>
                <w:bCs/>
                <w:i/>
                <w:iCs/>
                <w:lang w:val="ru"/>
              </w:rPr>
              <w:t xml:space="preserve"> </w:t>
            </w:r>
            <w:r w:rsidRPr="0020052A">
              <w:rPr>
                <w:b/>
                <w:bCs/>
                <w:i/>
                <w:iCs/>
              </w:rPr>
              <w:t>receiving</w:t>
            </w:r>
            <w:r w:rsidRPr="0020052A">
              <w:rPr>
                <w:b/>
                <w:bCs/>
                <w:i/>
                <w:iCs/>
                <w:lang w:val="ru"/>
              </w:rPr>
              <w:t xml:space="preserve"> </w:t>
            </w:r>
            <w:r w:rsidRPr="0020052A">
              <w:rPr>
                <w:b/>
                <w:bCs/>
                <w:i/>
                <w:iCs/>
              </w:rPr>
              <w:t>this</w:t>
            </w:r>
            <w:r w:rsidRPr="0020052A">
              <w:rPr>
                <w:b/>
                <w:bCs/>
                <w:i/>
                <w:iCs/>
                <w:lang w:val="ru"/>
              </w:rPr>
              <w:t xml:space="preserve"> </w:t>
            </w:r>
            <w:r w:rsidRPr="0020052A">
              <w:rPr>
                <w:b/>
                <w:bCs/>
                <w:i/>
                <w:iCs/>
              </w:rPr>
              <w:t>motion</w:t>
            </w:r>
            <w:r w:rsidRPr="0020052A">
              <w:rPr>
                <w:b/>
                <w:bCs/>
                <w:i/>
                <w:iCs/>
                <w:lang w:val="ru"/>
              </w:rPr>
              <w:t>:</w:t>
            </w:r>
          </w:p>
          <w:p w14:paraId="6A7CFF2D" w14:textId="77777777" w:rsidR="00A55338" w:rsidRPr="0020052A" w:rsidRDefault="00885DFB" w:rsidP="00870E59">
            <w:pPr>
              <w:pStyle w:val="WABody38flush"/>
              <w:spacing w:before="0"/>
              <w:ind w:left="0"/>
              <w:rPr>
                <w:b/>
                <w:i/>
              </w:rPr>
            </w:pPr>
            <w:r w:rsidRPr="0020052A">
              <w:rPr>
                <w:b/>
                <w:bCs/>
                <w:i/>
                <w:iCs/>
                <w:lang w:val="ru"/>
              </w:rPr>
              <w:t xml:space="preserve">Лицу, получившему данное ходатайство: </w:t>
            </w:r>
          </w:p>
          <w:p w14:paraId="58564EE4" w14:textId="77777777" w:rsidR="00885DFB" w:rsidRPr="0020052A" w:rsidRDefault="00A55338" w:rsidP="00B1277C">
            <w:pPr>
              <w:pStyle w:val="WABody38flush"/>
              <w:ind w:left="0"/>
              <w:rPr>
                <w:rFonts w:ascii="Arial Narrow" w:hAnsi="Arial Narrow"/>
                <w:iCs/>
              </w:rPr>
            </w:pPr>
            <w:r w:rsidRPr="0020052A">
              <w:rPr>
                <w:rFonts w:ascii="Arial Narrow" w:hAnsi="Arial Narrow"/>
              </w:rPr>
              <w:t xml:space="preserve">If you do not agree with the requests in this motion, file a statement (using form FL All Family 135, </w:t>
            </w:r>
            <w:r w:rsidRPr="0020052A">
              <w:rPr>
                <w:rFonts w:ascii="Arial Narrow" w:hAnsi="Arial Narrow"/>
                <w:i/>
                <w:iCs/>
              </w:rPr>
              <w:t>Declaration</w:t>
            </w:r>
            <w:r w:rsidRPr="0020052A">
              <w:rPr>
                <w:rFonts w:ascii="Arial Narrow" w:hAnsi="Arial Narrow"/>
              </w:rPr>
              <w:t>) explaining why the court should not approve those requests. You may file other written proof supporting your side.</w:t>
            </w:r>
          </w:p>
          <w:p w14:paraId="021D701A" w14:textId="77777777" w:rsidR="00A55338" w:rsidRPr="0020052A" w:rsidRDefault="00885DFB" w:rsidP="00870E59">
            <w:pPr>
              <w:pStyle w:val="WABody38flush"/>
              <w:spacing w:before="0" w:after="40"/>
              <w:ind w:left="0"/>
              <w:rPr>
                <w:rFonts w:ascii="Arial Narrow" w:hAnsi="Arial Narrow"/>
                <w:i/>
                <w:lang w:val="ru"/>
              </w:rPr>
            </w:pPr>
            <w:r w:rsidRPr="0020052A">
              <w:rPr>
                <w:rFonts w:ascii="Arial Narrow" w:hAnsi="Arial Narrow"/>
                <w:i/>
                <w:iCs/>
                <w:lang w:val="ru"/>
              </w:rPr>
              <w:t xml:space="preserve">Если вы не согласны с запросами, изложенными в данном ходатайстве, подайте заявление (форма FL All Family 135, Declaration), поясняющее, почему суд не должен удовлетворять данные запросы. Вы можете представить другие письменные доказательства в поддержку своей стороны. </w:t>
            </w:r>
          </w:p>
          <w:p w14:paraId="3E623ECE" w14:textId="77777777" w:rsidR="00885DFB" w:rsidRPr="0020052A" w:rsidRDefault="00A55338" w:rsidP="00B1277C">
            <w:pPr>
              <w:pStyle w:val="WABody38flush"/>
              <w:ind w:left="0"/>
              <w:rPr>
                <w:b/>
                <w:i/>
              </w:rPr>
            </w:pPr>
            <w:r w:rsidRPr="0020052A">
              <w:rPr>
                <w:b/>
                <w:bCs/>
                <w:i/>
                <w:iCs/>
              </w:rPr>
              <w:t>To both parties:</w:t>
            </w:r>
          </w:p>
          <w:p w14:paraId="5A1048DE" w14:textId="77777777" w:rsidR="00A55338" w:rsidRPr="0020052A" w:rsidRDefault="00885DFB" w:rsidP="00870E59">
            <w:pPr>
              <w:pStyle w:val="WABody38flush"/>
              <w:spacing w:before="0"/>
              <w:ind w:left="0"/>
              <w:rPr>
                <w:b/>
                <w:i/>
              </w:rPr>
            </w:pPr>
            <w:r w:rsidRPr="0020052A">
              <w:rPr>
                <w:b/>
                <w:bCs/>
                <w:i/>
                <w:iCs/>
                <w:lang w:val="ru"/>
              </w:rPr>
              <w:t>Обеим сторонам:</w:t>
            </w:r>
          </w:p>
          <w:p w14:paraId="3DC849EF" w14:textId="77777777" w:rsidR="00885DFB" w:rsidRPr="0020052A" w:rsidRDefault="00A55338" w:rsidP="00B1277C">
            <w:pPr>
              <w:pStyle w:val="WABody38flush"/>
              <w:ind w:left="0"/>
              <w:rPr>
                <w:rFonts w:ascii="Arial Narrow" w:hAnsi="Arial Narrow"/>
                <w:b/>
                <w:iCs/>
              </w:rPr>
            </w:pPr>
            <w:r w:rsidRPr="0020052A">
              <w:rPr>
                <w:rFonts w:ascii="Arial Narrow" w:hAnsi="Arial Narrow"/>
              </w:rPr>
              <w:t xml:space="preserve">If you want the court to consider your side, you </w:t>
            </w:r>
            <w:r w:rsidRPr="0020052A">
              <w:rPr>
                <w:rFonts w:ascii="Arial Narrow" w:hAnsi="Arial Narrow"/>
                <w:b/>
                <w:bCs/>
              </w:rPr>
              <w:t>must:</w:t>
            </w:r>
          </w:p>
          <w:p w14:paraId="47C93522" w14:textId="77777777" w:rsidR="00A55338" w:rsidRPr="0020052A" w:rsidRDefault="00885DFB" w:rsidP="00870E59">
            <w:pPr>
              <w:pStyle w:val="WABody38flush"/>
              <w:spacing w:before="0"/>
              <w:ind w:left="0"/>
              <w:rPr>
                <w:rFonts w:ascii="Arial Narrow" w:hAnsi="Arial Narrow"/>
                <w:b/>
                <w:i/>
              </w:rPr>
            </w:pPr>
            <w:r w:rsidRPr="0020052A">
              <w:rPr>
                <w:rFonts w:ascii="Arial Narrow" w:hAnsi="Arial Narrow"/>
                <w:i/>
                <w:iCs/>
                <w:lang w:val="ru"/>
              </w:rPr>
              <w:t xml:space="preserve">Если вы хотите, чтобы суд рассмотрел вашу сторону, вы </w:t>
            </w:r>
            <w:r w:rsidRPr="0020052A">
              <w:rPr>
                <w:rFonts w:ascii="Arial Narrow" w:hAnsi="Arial Narrow"/>
                <w:b/>
                <w:bCs/>
                <w:i/>
                <w:iCs/>
                <w:lang w:val="ru"/>
              </w:rPr>
              <w:t>обязаны</w:t>
            </w:r>
            <w:r w:rsidRPr="0020052A">
              <w:rPr>
                <w:rFonts w:ascii="Arial Narrow" w:hAnsi="Arial Narrow"/>
                <w:i/>
                <w:iCs/>
                <w:lang w:val="ru"/>
              </w:rPr>
              <w:t>:</w:t>
            </w:r>
          </w:p>
          <w:p w14:paraId="0D0834FE" w14:textId="77777777" w:rsidR="00885DFB" w:rsidRPr="0020052A" w:rsidRDefault="00A55338" w:rsidP="00B1277C">
            <w:pPr>
              <w:pStyle w:val="WABulletList"/>
              <w:numPr>
                <w:ilvl w:val="0"/>
                <w:numId w:val="35"/>
              </w:numPr>
              <w:tabs>
                <w:tab w:val="clear" w:pos="1620"/>
              </w:tabs>
              <w:suppressAutoHyphens w:val="0"/>
              <w:spacing w:before="0"/>
              <w:ind w:left="432" w:hanging="288"/>
              <w:rPr>
                <w:rFonts w:ascii="Arial Narrow" w:hAnsi="Arial Narrow"/>
              </w:rPr>
            </w:pPr>
            <w:r w:rsidRPr="0020052A">
              <w:rPr>
                <w:rFonts w:ascii="Arial Narrow" w:hAnsi="Arial Narrow"/>
              </w:rPr>
              <w:t>File your original documents with the Superior Court Clerk; AND</w:t>
            </w:r>
          </w:p>
          <w:p w14:paraId="0EE5AD5F" w14:textId="77777777" w:rsidR="00A55338" w:rsidRPr="0020052A" w:rsidRDefault="00885DFB" w:rsidP="0000557B">
            <w:pPr>
              <w:pStyle w:val="WABulletList"/>
              <w:numPr>
                <w:ilvl w:val="0"/>
                <w:numId w:val="0"/>
              </w:numPr>
              <w:tabs>
                <w:tab w:val="clear" w:pos="1620"/>
              </w:tabs>
              <w:suppressAutoHyphens w:val="0"/>
              <w:spacing w:before="0"/>
              <w:ind w:left="432"/>
              <w:rPr>
                <w:rFonts w:ascii="Arial Narrow" w:hAnsi="Arial Narrow"/>
                <w:i/>
              </w:rPr>
            </w:pPr>
            <w:r w:rsidRPr="0020052A">
              <w:rPr>
                <w:rFonts w:ascii="Arial Narrow" w:hAnsi="Arial Narrow"/>
                <w:i/>
                <w:iCs/>
                <w:lang w:val="ru"/>
              </w:rPr>
              <w:t>подать оригиналы документов секретарю Высшего суда; И</w:t>
            </w:r>
          </w:p>
          <w:p w14:paraId="1C38D8BA" w14:textId="77777777" w:rsidR="00885DFB" w:rsidRPr="0020052A" w:rsidRDefault="00A55338" w:rsidP="00B1277C">
            <w:pPr>
              <w:pStyle w:val="WABulletList"/>
              <w:numPr>
                <w:ilvl w:val="0"/>
                <w:numId w:val="35"/>
              </w:numPr>
              <w:tabs>
                <w:tab w:val="clear" w:pos="1620"/>
              </w:tabs>
              <w:suppressAutoHyphens w:val="0"/>
              <w:spacing w:before="0"/>
              <w:ind w:left="432" w:hanging="288"/>
              <w:rPr>
                <w:rFonts w:ascii="Arial Narrow" w:hAnsi="Arial Narrow"/>
              </w:rPr>
            </w:pPr>
            <w:r w:rsidRPr="0020052A">
              <w:rPr>
                <w:rFonts w:ascii="Arial Narrow" w:hAnsi="Arial Narrow"/>
              </w:rPr>
              <w:t>Give the Judge/Commissioner a copy of your papers (</w:t>
            </w:r>
            <w:r w:rsidRPr="0020052A">
              <w:rPr>
                <w:rFonts w:ascii="Arial Narrow" w:hAnsi="Arial Narrow"/>
                <w:i/>
                <w:iCs/>
              </w:rPr>
              <w:t>if required by your county’s Local Court Rules</w:t>
            </w:r>
            <w:r w:rsidRPr="0020052A">
              <w:rPr>
                <w:rFonts w:ascii="Arial Narrow" w:hAnsi="Arial Narrow"/>
              </w:rPr>
              <w:t>); AND</w:t>
            </w:r>
          </w:p>
          <w:p w14:paraId="4BDF086C" w14:textId="77777777" w:rsidR="00A55338" w:rsidRPr="0020052A" w:rsidRDefault="00885DFB" w:rsidP="0000557B">
            <w:pPr>
              <w:pStyle w:val="WABulletList"/>
              <w:numPr>
                <w:ilvl w:val="0"/>
                <w:numId w:val="0"/>
              </w:numPr>
              <w:tabs>
                <w:tab w:val="clear" w:pos="1620"/>
              </w:tabs>
              <w:suppressAutoHyphens w:val="0"/>
              <w:spacing w:before="0"/>
              <w:ind w:left="432"/>
              <w:rPr>
                <w:rFonts w:ascii="Arial Narrow" w:hAnsi="Arial Narrow"/>
                <w:i/>
              </w:rPr>
            </w:pPr>
            <w:r w:rsidRPr="0020052A">
              <w:rPr>
                <w:rFonts w:ascii="Arial Narrow" w:hAnsi="Arial Narrow"/>
                <w:i/>
                <w:iCs/>
                <w:lang w:val="ru"/>
              </w:rPr>
              <w:t>предоставить судье/мировому судье копии ваших документов (если это требуется согласно местным правилам судопроизводства вашего округа); И</w:t>
            </w:r>
          </w:p>
          <w:p w14:paraId="4653018F" w14:textId="77777777" w:rsidR="00885DFB" w:rsidRPr="0020052A" w:rsidRDefault="00A55338" w:rsidP="00B1277C">
            <w:pPr>
              <w:pStyle w:val="WABulletList"/>
              <w:numPr>
                <w:ilvl w:val="0"/>
                <w:numId w:val="35"/>
              </w:numPr>
              <w:tabs>
                <w:tab w:val="clear" w:pos="1620"/>
              </w:tabs>
              <w:suppressAutoHyphens w:val="0"/>
              <w:spacing w:before="0"/>
              <w:ind w:left="432" w:hanging="288"/>
              <w:rPr>
                <w:rFonts w:ascii="Arial Narrow" w:hAnsi="Arial Narrow"/>
              </w:rPr>
            </w:pPr>
            <w:r w:rsidRPr="0020052A">
              <w:rPr>
                <w:rFonts w:ascii="Arial Narrow" w:hAnsi="Arial Narrow"/>
              </w:rPr>
              <w:t>Have a copy of your papers served on all other parties or their lawyers; AND</w:t>
            </w:r>
          </w:p>
          <w:p w14:paraId="796F9B1F" w14:textId="77777777" w:rsidR="00A55338" w:rsidRPr="0020052A" w:rsidRDefault="00885DFB" w:rsidP="0000557B">
            <w:pPr>
              <w:pStyle w:val="WABulletList"/>
              <w:numPr>
                <w:ilvl w:val="0"/>
                <w:numId w:val="0"/>
              </w:numPr>
              <w:tabs>
                <w:tab w:val="clear" w:pos="1620"/>
              </w:tabs>
              <w:suppressAutoHyphens w:val="0"/>
              <w:spacing w:before="0"/>
              <w:ind w:left="432"/>
              <w:rPr>
                <w:rFonts w:ascii="Arial Narrow" w:hAnsi="Arial Narrow"/>
                <w:i/>
                <w:color w:val="000000"/>
              </w:rPr>
            </w:pPr>
            <w:r w:rsidRPr="0020052A">
              <w:rPr>
                <w:rFonts w:ascii="Arial Narrow" w:hAnsi="Arial Narrow"/>
                <w:i/>
                <w:iCs/>
                <w:lang w:val="ru"/>
              </w:rPr>
              <w:t>направить копии своих документов всем другим сторонам или их адвокатам; И</w:t>
            </w:r>
          </w:p>
          <w:p w14:paraId="499EDBBD" w14:textId="77777777" w:rsidR="00885DFB" w:rsidRPr="0020052A" w:rsidRDefault="00A55338" w:rsidP="00B1277C">
            <w:pPr>
              <w:pStyle w:val="WABulletList"/>
              <w:numPr>
                <w:ilvl w:val="0"/>
                <w:numId w:val="35"/>
              </w:numPr>
              <w:tabs>
                <w:tab w:val="clear" w:pos="1620"/>
              </w:tabs>
              <w:suppressAutoHyphens w:val="0"/>
              <w:spacing w:before="0"/>
              <w:ind w:left="432" w:hanging="288"/>
              <w:rPr>
                <w:rFonts w:ascii="Arial Narrow" w:hAnsi="Arial Narrow"/>
              </w:rPr>
            </w:pPr>
            <w:r w:rsidRPr="0020052A">
              <w:rPr>
                <w:rFonts w:ascii="Arial Narrow" w:hAnsi="Arial Narrow"/>
              </w:rPr>
              <w:t>Go to the hearing.</w:t>
            </w:r>
          </w:p>
          <w:p w14:paraId="6E60B5A7" w14:textId="77777777" w:rsidR="00A55338" w:rsidRPr="0020052A" w:rsidRDefault="00885DFB" w:rsidP="0000557B">
            <w:pPr>
              <w:pStyle w:val="WABulletList"/>
              <w:numPr>
                <w:ilvl w:val="0"/>
                <w:numId w:val="0"/>
              </w:numPr>
              <w:tabs>
                <w:tab w:val="clear" w:pos="1620"/>
              </w:tabs>
              <w:suppressAutoHyphens w:val="0"/>
              <w:spacing w:before="0"/>
              <w:ind w:left="432"/>
              <w:rPr>
                <w:rFonts w:ascii="Arial Narrow" w:hAnsi="Arial Narrow"/>
                <w:i/>
              </w:rPr>
            </w:pPr>
            <w:r w:rsidRPr="0020052A">
              <w:rPr>
                <w:rFonts w:ascii="Arial Narrow" w:hAnsi="Arial Narrow"/>
                <w:i/>
                <w:iCs/>
                <w:lang w:val="ru"/>
              </w:rPr>
              <w:t xml:space="preserve">посетить слушание дела. </w:t>
            </w:r>
          </w:p>
          <w:p w14:paraId="0F25B943" w14:textId="77777777" w:rsidR="00885DFB" w:rsidRPr="0020052A" w:rsidRDefault="00A55338" w:rsidP="00B1277C">
            <w:pPr>
              <w:pStyle w:val="WABulletList"/>
              <w:numPr>
                <w:ilvl w:val="0"/>
                <w:numId w:val="0"/>
              </w:numPr>
              <w:tabs>
                <w:tab w:val="clear" w:pos="1620"/>
              </w:tabs>
              <w:suppressAutoHyphens w:val="0"/>
              <w:spacing w:before="80"/>
              <w:rPr>
                <w:rFonts w:ascii="Arial Narrow" w:hAnsi="Arial Narrow"/>
              </w:rPr>
            </w:pPr>
            <w:r w:rsidRPr="0020052A">
              <w:rPr>
                <w:rFonts w:ascii="Arial Narrow" w:hAnsi="Arial Narrow"/>
              </w:rPr>
              <w:t>The court may not allow you to testify at the motion hearing. Read your county’s Local Court Rules, if any.</w:t>
            </w:r>
          </w:p>
          <w:p w14:paraId="354100E7" w14:textId="77777777" w:rsidR="00A55338" w:rsidRPr="0020052A" w:rsidRDefault="00885DFB" w:rsidP="00870E59">
            <w:pPr>
              <w:pStyle w:val="WABulletList"/>
              <w:numPr>
                <w:ilvl w:val="0"/>
                <w:numId w:val="0"/>
              </w:numPr>
              <w:tabs>
                <w:tab w:val="clear" w:pos="1620"/>
              </w:tabs>
              <w:suppressAutoHyphens w:val="0"/>
              <w:spacing w:before="0"/>
              <w:rPr>
                <w:rFonts w:ascii="Arial Narrow" w:hAnsi="Arial Narrow"/>
                <w:i/>
                <w:lang w:val="ru"/>
              </w:rPr>
            </w:pPr>
            <w:r w:rsidRPr="0020052A">
              <w:rPr>
                <w:rFonts w:ascii="Arial Narrow" w:hAnsi="Arial Narrow"/>
                <w:i/>
                <w:iCs/>
                <w:lang w:val="ru"/>
              </w:rPr>
              <w:t>Суд может не разрешить вам давать показания на слушании по ходатайству. Прочитайте местные правила судопроизводства своего округа, если таковые имеются.</w:t>
            </w:r>
          </w:p>
          <w:p w14:paraId="19CC7549" w14:textId="77777777" w:rsidR="00885DFB" w:rsidRPr="0020052A" w:rsidRDefault="00A55338" w:rsidP="00B1277C">
            <w:pPr>
              <w:pStyle w:val="WAItem"/>
              <w:keepNext w:val="0"/>
              <w:numPr>
                <w:ilvl w:val="0"/>
                <w:numId w:val="0"/>
              </w:numPr>
              <w:tabs>
                <w:tab w:val="right" w:pos="9360"/>
              </w:tabs>
              <w:suppressAutoHyphens w:val="0"/>
              <w:spacing w:before="120"/>
              <w:outlineLvl w:val="9"/>
              <w:rPr>
                <w:rFonts w:ascii="Arial Narrow" w:hAnsi="Arial Narrow"/>
                <w:b w:val="0"/>
                <w:sz w:val="22"/>
                <w:szCs w:val="22"/>
                <w:lang w:val="ru"/>
              </w:rPr>
            </w:pPr>
            <w:r w:rsidRPr="0020052A">
              <w:rPr>
                <w:rFonts w:ascii="Arial Narrow" w:hAnsi="Arial Narrow"/>
                <w:b w:val="0"/>
                <w:sz w:val="22"/>
                <w:szCs w:val="22"/>
              </w:rPr>
              <w:t>Bring</w:t>
            </w:r>
            <w:r w:rsidRPr="0020052A">
              <w:rPr>
                <w:rFonts w:ascii="Arial Narrow" w:hAnsi="Arial Narrow"/>
                <w:b w:val="0"/>
                <w:sz w:val="22"/>
                <w:szCs w:val="22"/>
                <w:lang w:val="ru"/>
              </w:rPr>
              <w:t xml:space="preserve"> </w:t>
            </w:r>
            <w:r w:rsidRPr="0020052A">
              <w:rPr>
                <w:rFonts w:ascii="Arial Narrow" w:hAnsi="Arial Narrow"/>
                <w:b w:val="0"/>
                <w:sz w:val="22"/>
                <w:szCs w:val="22"/>
              </w:rPr>
              <w:t>proposed</w:t>
            </w:r>
            <w:r w:rsidRPr="0020052A">
              <w:rPr>
                <w:rFonts w:ascii="Arial Narrow" w:hAnsi="Arial Narrow"/>
                <w:b w:val="0"/>
                <w:sz w:val="22"/>
                <w:szCs w:val="22"/>
                <w:lang w:val="ru"/>
              </w:rPr>
              <w:t xml:space="preserve"> </w:t>
            </w:r>
            <w:r w:rsidRPr="0020052A">
              <w:rPr>
                <w:rFonts w:ascii="Arial Narrow" w:hAnsi="Arial Narrow"/>
                <w:b w:val="0"/>
                <w:sz w:val="22"/>
                <w:szCs w:val="22"/>
              </w:rPr>
              <w:t>orders</w:t>
            </w:r>
            <w:r w:rsidRPr="0020052A">
              <w:rPr>
                <w:rFonts w:ascii="Arial Narrow" w:hAnsi="Arial Narrow"/>
                <w:b w:val="0"/>
                <w:sz w:val="22"/>
                <w:szCs w:val="22"/>
                <w:lang w:val="ru"/>
              </w:rPr>
              <w:t xml:space="preserve"> </w:t>
            </w:r>
            <w:r w:rsidRPr="0020052A">
              <w:rPr>
                <w:rFonts w:ascii="Arial Narrow" w:hAnsi="Arial Narrow"/>
                <w:b w:val="0"/>
                <w:sz w:val="22"/>
                <w:szCs w:val="22"/>
              </w:rPr>
              <w:t>to</w:t>
            </w:r>
            <w:r w:rsidRPr="0020052A">
              <w:rPr>
                <w:rFonts w:ascii="Arial Narrow" w:hAnsi="Arial Narrow"/>
                <w:b w:val="0"/>
                <w:sz w:val="22"/>
                <w:szCs w:val="22"/>
                <w:lang w:val="ru"/>
              </w:rPr>
              <w:t xml:space="preserve"> </w:t>
            </w:r>
            <w:r w:rsidRPr="0020052A">
              <w:rPr>
                <w:rFonts w:ascii="Arial Narrow" w:hAnsi="Arial Narrow"/>
                <w:b w:val="0"/>
                <w:sz w:val="22"/>
                <w:szCs w:val="22"/>
              </w:rPr>
              <w:t>the</w:t>
            </w:r>
            <w:r w:rsidRPr="0020052A">
              <w:rPr>
                <w:rFonts w:ascii="Arial Narrow" w:hAnsi="Arial Narrow"/>
                <w:b w:val="0"/>
                <w:sz w:val="22"/>
                <w:szCs w:val="22"/>
                <w:lang w:val="ru"/>
              </w:rPr>
              <w:t xml:space="preserve"> </w:t>
            </w:r>
            <w:r w:rsidRPr="0020052A">
              <w:rPr>
                <w:rFonts w:ascii="Arial Narrow" w:hAnsi="Arial Narrow"/>
                <w:b w:val="0"/>
                <w:sz w:val="22"/>
                <w:szCs w:val="22"/>
              </w:rPr>
              <w:t>hearing</w:t>
            </w:r>
            <w:r w:rsidRPr="0020052A">
              <w:rPr>
                <w:rFonts w:ascii="Arial Narrow" w:hAnsi="Arial Narrow"/>
                <w:b w:val="0"/>
                <w:sz w:val="22"/>
                <w:szCs w:val="22"/>
                <w:lang w:val="ru"/>
              </w:rPr>
              <w:t>.</w:t>
            </w:r>
          </w:p>
          <w:p w14:paraId="53BC436A" w14:textId="77777777" w:rsidR="00A55338" w:rsidRPr="0020052A" w:rsidRDefault="00885DFB" w:rsidP="00870E59">
            <w:pPr>
              <w:pStyle w:val="WAItem"/>
              <w:keepNext w:val="0"/>
              <w:numPr>
                <w:ilvl w:val="0"/>
                <w:numId w:val="0"/>
              </w:numPr>
              <w:tabs>
                <w:tab w:val="right" w:pos="9360"/>
              </w:tabs>
              <w:suppressAutoHyphens w:val="0"/>
              <w:spacing w:before="0"/>
              <w:outlineLvl w:val="9"/>
              <w:rPr>
                <w:rFonts w:ascii="Arial Narrow" w:hAnsi="Arial Narrow"/>
                <w:b w:val="0"/>
                <w:i/>
                <w:sz w:val="22"/>
                <w:szCs w:val="22"/>
                <w:lang w:val="ru"/>
              </w:rPr>
            </w:pPr>
            <w:r w:rsidRPr="0020052A">
              <w:rPr>
                <w:rFonts w:ascii="Arial Narrow" w:hAnsi="Arial Narrow"/>
                <w:b w:val="0"/>
                <w:i/>
                <w:iCs/>
                <w:sz w:val="22"/>
                <w:szCs w:val="22"/>
                <w:lang w:val="ru"/>
              </w:rPr>
              <w:t>Принесите предлагаемые приказы на слушание.</w:t>
            </w:r>
          </w:p>
          <w:p w14:paraId="787327CD" w14:textId="77777777" w:rsidR="00885DFB" w:rsidRPr="0020052A" w:rsidRDefault="00A55338" w:rsidP="00B1277C">
            <w:pPr>
              <w:pStyle w:val="WABody38flush"/>
              <w:ind w:left="0"/>
            </w:pPr>
            <w:r w:rsidRPr="0020052A">
              <w:rPr>
                <w:b/>
                <w:bCs/>
                <w:i/>
                <w:iCs/>
              </w:rPr>
              <w:t>Deadline!</w:t>
            </w:r>
            <w:r w:rsidRPr="0020052A">
              <w:rPr>
                <w:i/>
                <w:iCs/>
              </w:rPr>
              <w:t xml:space="preserve"> </w:t>
            </w:r>
            <w:r w:rsidRPr="0020052A">
              <w:t xml:space="preserve">Your papers must be filed and served by the deadline in your county’s Local Court Rules, or by the State Court Rules deadline if there is no local rule. Court Rules and forms are online at </w:t>
            </w:r>
            <w:hyperlink r:id="rId11" w:history="1">
              <w:r w:rsidRPr="0020052A">
                <w:rPr>
                  <w:rStyle w:val="Hyperlink"/>
                  <w:rFonts w:cs="Arial"/>
                </w:rPr>
                <w:t>www.courts.wa.gov</w:t>
              </w:r>
            </w:hyperlink>
            <w:r w:rsidRPr="0020052A">
              <w:t>.</w:t>
            </w:r>
          </w:p>
          <w:p w14:paraId="74CACBB2" w14:textId="77777777" w:rsidR="009F1538" w:rsidRPr="0020052A" w:rsidRDefault="00885DFB" w:rsidP="00870E59">
            <w:pPr>
              <w:pStyle w:val="WABody38flush"/>
              <w:spacing w:before="0" w:after="60"/>
              <w:ind w:left="0"/>
              <w:rPr>
                <w:rFonts w:ascii="Arial Narrow" w:hAnsi="Arial Narrow"/>
                <w:b/>
                <w:i/>
                <w:sz w:val="24"/>
                <w:szCs w:val="24"/>
                <w:lang w:val="ru"/>
              </w:rPr>
            </w:pPr>
            <w:r w:rsidRPr="0020052A">
              <w:rPr>
                <w:b/>
                <w:bCs/>
                <w:i/>
                <w:iCs/>
                <w:lang w:val="ru"/>
              </w:rPr>
              <w:t>Крайний срок!</w:t>
            </w:r>
            <w:r w:rsidRPr="0020052A">
              <w:rPr>
                <w:i/>
                <w:iCs/>
                <w:lang w:val="ru"/>
              </w:rPr>
              <w:t xml:space="preserve"> Ваши документы должны быть поданы и вручены в срок, указанный в местных правилах судопроизводства вашего округа или в срок, указанный в правилах судопроизводства штата, при отсутствии местных правил. Правила судопроизводства и формы доступны в интернете на веб-сайте: </w:t>
            </w:r>
            <w:hyperlink r:id="rId12" w:history="1">
              <w:r w:rsidRPr="0020052A">
                <w:rPr>
                  <w:rStyle w:val="Hyperlink"/>
                  <w:rFonts w:cs="Arial"/>
                  <w:i/>
                  <w:iCs/>
                  <w:lang w:val="ru"/>
                </w:rPr>
                <w:t>www.courts.wa.gov</w:t>
              </w:r>
            </w:hyperlink>
            <w:r w:rsidRPr="0020052A">
              <w:rPr>
                <w:i/>
                <w:iCs/>
                <w:lang w:val="ru"/>
              </w:rPr>
              <w:t>.</w:t>
            </w:r>
            <w:r w:rsidRPr="0020052A">
              <w:rPr>
                <w:rFonts w:ascii="Arial Narrow" w:hAnsi="Arial Narrow"/>
                <w:i/>
                <w:iCs/>
                <w:lang w:val="ru"/>
              </w:rPr>
              <w:t xml:space="preserve"> </w:t>
            </w:r>
          </w:p>
        </w:tc>
      </w:tr>
    </w:tbl>
    <w:p w14:paraId="3A498BA4" w14:textId="77777777" w:rsidR="00885DFB" w:rsidRPr="0020052A" w:rsidRDefault="000E732B" w:rsidP="00B1277C">
      <w:pPr>
        <w:tabs>
          <w:tab w:val="left" w:pos="8280"/>
        </w:tabs>
        <w:spacing w:before="120" w:after="0"/>
        <w:ind w:left="720" w:hanging="720"/>
        <w:outlineLvl w:val="1"/>
        <w:rPr>
          <w:rFonts w:ascii="Arial" w:hAnsi="Arial" w:cs="Arial"/>
          <w:bCs/>
          <w:sz w:val="22"/>
          <w:szCs w:val="22"/>
        </w:rPr>
      </w:pPr>
      <w:r w:rsidRPr="0020052A">
        <w:rPr>
          <w:rFonts w:ascii="Arial" w:hAnsi="Arial" w:cs="Arial"/>
          <w:b/>
          <w:bCs/>
          <w:sz w:val="22"/>
          <w:szCs w:val="22"/>
        </w:rPr>
        <w:lastRenderedPageBreak/>
        <w:t>1.</w:t>
      </w:r>
      <w:r w:rsidRPr="0020052A">
        <w:rPr>
          <w:rFonts w:ascii="Arial" w:hAnsi="Arial" w:cs="Arial"/>
          <w:sz w:val="22"/>
          <w:szCs w:val="22"/>
        </w:rPr>
        <w:t xml:space="preserve"> </w:t>
      </w:r>
      <w:r w:rsidRPr="0020052A">
        <w:rPr>
          <w:rFonts w:ascii="Arial" w:hAnsi="Arial" w:cs="Arial"/>
          <w:sz w:val="22"/>
          <w:szCs w:val="22"/>
        </w:rPr>
        <w:tab/>
        <w:t xml:space="preserve">My name is </w:t>
      </w:r>
      <w:r w:rsidRPr="0020052A">
        <w:rPr>
          <w:rFonts w:ascii="Arial" w:hAnsi="Arial" w:cs="Arial"/>
          <w:sz w:val="22"/>
          <w:szCs w:val="22"/>
          <w:u w:val="single"/>
        </w:rPr>
        <w:tab/>
      </w:r>
      <w:r w:rsidRPr="0020052A">
        <w:rPr>
          <w:rFonts w:ascii="Arial" w:hAnsi="Arial" w:cs="Arial"/>
          <w:sz w:val="22"/>
          <w:szCs w:val="22"/>
        </w:rPr>
        <w:t>.</w:t>
      </w:r>
    </w:p>
    <w:p w14:paraId="327EDEDB" w14:textId="77777777" w:rsidR="00E23192" w:rsidRPr="0020052A" w:rsidRDefault="00885DFB" w:rsidP="00870E59">
      <w:pPr>
        <w:tabs>
          <w:tab w:val="left" w:pos="8280"/>
        </w:tabs>
        <w:spacing w:after="0"/>
        <w:ind w:left="720" w:hanging="720"/>
        <w:outlineLvl w:val="1"/>
        <w:rPr>
          <w:rFonts w:ascii="Arial" w:hAnsi="Arial" w:cs="Arial"/>
          <w:bCs/>
          <w:i/>
          <w:sz w:val="22"/>
          <w:szCs w:val="22"/>
        </w:rPr>
      </w:pPr>
      <w:r w:rsidRPr="0020052A">
        <w:rPr>
          <w:rFonts w:ascii="Arial" w:hAnsi="Arial" w:cs="Arial"/>
          <w:i/>
          <w:iCs/>
          <w:sz w:val="22"/>
          <w:szCs w:val="22"/>
        </w:rPr>
        <w:tab/>
      </w:r>
      <w:r w:rsidRPr="0020052A">
        <w:rPr>
          <w:rFonts w:ascii="Arial" w:hAnsi="Arial" w:cs="Arial"/>
          <w:i/>
          <w:iCs/>
          <w:sz w:val="22"/>
          <w:szCs w:val="22"/>
          <w:lang w:val="ru"/>
        </w:rPr>
        <w:t xml:space="preserve">Мое имя и фамилия </w:t>
      </w:r>
    </w:p>
    <w:p w14:paraId="48384DF3" w14:textId="77777777" w:rsidR="00885DFB" w:rsidRPr="0020052A" w:rsidRDefault="00E23192" w:rsidP="00B1277C">
      <w:pPr>
        <w:tabs>
          <w:tab w:val="left" w:pos="8280"/>
        </w:tabs>
        <w:spacing w:before="120" w:after="0"/>
        <w:ind w:left="720" w:hanging="720"/>
        <w:outlineLvl w:val="1"/>
        <w:rPr>
          <w:rFonts w:ascii="Arial" w:hAnsi="Arial" w:cs="Arial"/>
          <w:bCs/>
          <w:sz w:val="22"/>
          <w:szCs w:val="22"/>
        </w:rPr>
      </w:pPr>
      <w:r w:rsidRPr="0020052A">
        <w:rPr>
          <w:rFonts w:ascii="Arial" w:hAnsi="Arial" w:cs="Arial"/>
          <w:b/>
          <w:bCs/>
          <w:sz w:val="22"/>
          <w:szCs w:val="22"/>
        </w:rPr>
        <w:t>2.</w:t>
      </w:r>
      <w:r w:rsidRPr="0020052A">
        <w:rPr>
          <w:rFonts w:ascii="Arial" w:hAnsi="Arial" w:cs="Arial"/>
          <w:b/>
          <w:bCs/>
          <w:sz w:val="22"/>
          <w:szCs w:val="22"/>
        </w:rPr>
        <w:tab/>
      </w:r>
      <w:r w:rsidRPr="0020052A">
        <w:rPr>
          <w:rFonts w:ascii="Arial" w:hAnsi="Arial" w:cs="Arial"/>
          <w:sz w:val="22"/>
          <w:szCs w:val="22"/>
        </w:rPr>
        <w:t>I ask the court to stop the other party (</w:t>
      </w:r>
      <w:r w:rsidRPr="0020052A">
        <w:rPr>
          <w:rFonts w:ascii="Arial" w:hAnsi="Arial" w:cs="Arial"/>
          <w:i/>
          <w:iCs/>
          <w:sz w:val="22"/>
          <w:szCs w:val="22"/>
        </w:rPr>
        <w:t>name</w:t>
      </w:r>
      <w:r w:rsidRPr="0020052A">
        <w:rPr>
          <w:rFonts w:ascii="Arial" w:hAnsi="Arial" w:cs="Arial"/>
          <w:sz w:val="22"/>
          <w:szCs w:val="22"/>
        </w:rPr>
        <w:t>)</w:t>
      </w:r>
      <w:r w:rsidRPr="0020052A">
        <w:rPr>
          <w:rFonts w:ascii="Arial" w:hAnsi="Arial" w:cs="Arial"/>
          <w:i/>
          <w:iCs/>
          <w:sz w:val="22"/>
          <w:szCs w:val="22"/>
        </w:rPr>
        <w:t>:</w:t>
      </w:r>
      <w:r w:rsidRPr="0020052A">
        <w:rPr>
          <w:rFonts w:ascii="Arial" w:hAnsi="Arial" w:cs="Arial"/>
          <w:sz w:val="22"/>
          <w:szCs w:val="22"/>
        </w:rPr>
        <w:t xml:space="preserve">  </w:t>
      </w:r>
      <w:r w:rsidRPr="0020052A">
        <w:rPr>
          <w:rFonts w:ascii="Arial" w:hAnsi="Arial" w:cs="Arial"/>
          <w:sz w:val="22"/>
          <w:szCs w:val="22"/>
          <w:u w:val="single"/>
        </w:rPr>
        <w:tab/>
        <w:t>______</w:t>
      </w:r>
      <w:r w:rsidRPr="0020052A">
        <w:rPr>
          <w:rFonts w:ascii="Arial" w:hAnsi="Arial" w:cs="Arial"/>
          <w:sz w:val="22"/>
          <w:szCs w:val="22"/>
        </w:rPr>
        <w:t>__</w:t>
      </w:r>
      <w:r w:rsidRPr="0020052A">
        <w:rPr>
          <w:rFonts w:ascii="Arial" w:hAnsi="Arial" w:cs="Arial"/>
          <w:sz w:val="22"/>
          <w:szCs w:val="22"/>
        </w:rPr>
        <w:br/>
        <w:t>from the abusive use of litigation.</w:t>
      </w:r>
    </w:p>
    <w:p w14:paraId="33134DAD" w14:textId="77777777" w:rsidR="00675656" w:rsidRPr="0020052A" w:rsidRDefault="0000557B" w:rsidP="00870E59">
      <w:pPr>
        <w:tabs>
          <w:tab w:val="left" w:pos="8280"/>
        </w:tabs>
        <w:spacing w:after="0"/>
        <w:ind w:left="720" w:hanging="720"/>
        <w:outlineLvl w:val="1"/>
        <w:rPr>
          <w:rFonts w:ascii="Arial" w:hAnsi="Arial" w:cs="Arial"/>
          <w:b/>
          <w:i/>
          <w:sz w:val="22"/>
          <w:szCs w:val="22"/>
        </w:rPr>
      </w:pPr>
      <w:r w:rsidRPr="0020052A">
        <w:rPr>
          <w:rFonts w:ascii="Arial" w:hAnsi="Arial" w:cs="Arial"/>
          <w:i/>
          <w:iCs/>
          <w:sz w:val="22"/>
          <w:szCs w:val="22"/>
        </w:rPr>
        <w:tab/>
      </w:r>
      <w:r w:rsidRPr="0020052A">
        <w:rPr>
          <w:rFonts w:ascii="Arial" w:hAnsi="Arial" w:cs="Arial"/>
          <w:i/>
          <w:iCs/>
          <w:sz w:val="22"/>
          <w:szCs w:val="22"/>
          <w:lang w:val="ru"/>
        </w:rPr>
        <w:t xml:space="preserve">Я прошу суд запретить другой стороне (имя и фамилия): </w:t>
      </w:r>
      <w:r w:rsidRPr="0020052A">
        <w:rPr>
          <w:rFonts w:ascii="Arial" w:hAnsi="Arial" w:cs="Arial"/>
          <w:i/>
          <w:iCs/>
          <w:sz w:val="22"/>
          <w:szCs w:val="22"/>
          <w:lang w:val="ru"/>
        </w:rPr>
        <w:br/>
        <w:t xml:space="preserve">злоупотреблять судебными разбирательствами. </w:t>
      </w:r>
    </w:p>
    <w:p w14:paraId="0697BCFE" w14:textId="77777777" w:rsidR="00885DFB" w:rsidRPr="0020052A" w:rsidRDefault="001F41C2" w:rsidP="00B1277C">
      <w:pPr>
        <w:pStyle w:val="WAItem"/>
        <w:keepNext w:val="0"/>
        <w:numPr>
          <w:ilvl w:val="0"/>
          <w:numId w:val="0"/>
        </w:numPr>
        <w:tabs>
          <w:tab w:val="clear" w:pos="547"/>
        </w:tabs>
        <w:spacing w:before="120"/>
        <w:ind w:left="720" w:hanging="720"/>
        <w:rPr>
          <w:sz w:val="22"/>
          <w:szCs w:val="22"/>
        </w:rPr>
      </w:pPr>
      <w:r w:rsidRPr="0020052A">
        <w:rPr>
          <w:bCs/>
          <w:sz w:val="22"/>
          <w:szCs w:val="22"/>
        </w:rPr>
        <w:t xml:space="preserve">3. </w:t>
      </w:r>
      <w:r w:rsidRPr="0020052A">
        <w:rPr>
          <w:bCs/>
          <w:sz w:val="22"/>
          <w:szCs w:val="22"/>
        </w:rPr>
        <w:tab/>
        <w:t>Relationship</w:t>
      </w:r>
    </w:p>
    <w:p w14:paraId="063A1945" w14:textId="77777777" w:rsidR="00D42B37" w:rsidRPr="0020052A" w:rsidRDefault="00885DFB" w:rsidP="00870E59">
      <w:pPr>
        <w:pStyle w:val="WAItem"/>
        <w:keepNext w:val="0"/>
        <w:numPr>
          <w:ilvl w:val="0"/>
          <w:numId w:val="0"/>
        </w:numPr>
        <w:tabs>
          <w:tab w:val="clear" w:pos="547"/>
        </w:tabs>
        <w:spacing w:before="0"/>
        <w:ind w:left="720" w:hanging="720"/>
        <w:rPr>
          <w:i/>
          <w:sz w:val="22"/>
          <w:szCs w:val="22"/>
        </w:rPr>
      </w:pPr>
      <w:r w:rsidRPr="0020052A">
        <w:rPr>
          <w:bCs/>
          <w:i/>
          <w:iCs/>
          <w:sz w:val="22"/>
          <w:szCs w:val="22"/>
        </w:rPr>
        <w:tab/>
      </w:r>
      <w:r w:rsidRPr="0020052A">
        <w:rPr>
          <w:bCs/>
          <w:i/>
          <w:iCs/>
          <w:sz w:val="22"/>
          <w:szCs w:val="22"/>
          <w:lang w:val="ru"/>
        </w:rPr>
        <w:t>Степень родства</w:t>
      </w:r>
    </w:p>
    <w:p w14:paraId="7DE819FE" w14:textId="77777777" w:rsidR="00885DFB" w:rsidRPr="0020052A" w:rsidRDefault="00D42B37" w:rsidP="00B1277C">
      <w:pPr>
        <w:pStyle w:val="WABody38flush"/>
        <w:ind w:left="720"/>
        <w:rPr>
          <w:i/>
          <w:iCs/>
        </w:rPr>
      </w:pPr>
      <w:r w:rsidRPr="0020052A">
        <w:t>The other party and I are intimate partners because we are (</w:t>
      </w:r>
      <w:r w:rsidRPr="0020052A">
        <w:rPr>
          <w:i/>
          <w:iCs/>
        </w:rPr>
        <w:t>check all that apply</w:t>
      </w:r>
      <w:r w:rsidRPr="0020052A">
        <w:t>)</w:t>
      </w:r>
      <w:r w:rsidRPr="0020052A">
        <w:rPr>
          <w:i/>
          <w:iCs/>
        </w:rPr>
        <w:t>:</w:t>
      </w:r>
    </w:p>
    <w:p w14:paraId="4C3A32BD" w14:textId="77777777" w:rsidR="00D42B37" w:rsidRPr="0020052A" w:rsidRDefault="00885DFB" w:rsidP="00870E59">
      <w:pPr>
        <w:pStyle w:val="WABody38flush"/>
        <w:spacing w:before="0"/>
        <w:ind w:left="720"/>
        <w:rPr>
          <w:i/>
        </w:rPr>
      </w:pPr>
      <w:r w:rsidRPr="0020052A">
        <w:rPr>
          <w:i/>
          <w:iCs/>
          <w:lang w:val="ru"/>
        </w:rPr>
        <w:t>Мы с другой стороной являемся интимными партнерами, потому что мы (отметьте все, что относится к делу):</w:t>
      </w:r>
    </w:p>
    <w:p w14:paraId="6FB95419" w14:textId="77777777" w:rsidR="00885DFB" w:rsidRPr="0020052A" w:rsidRDefault="00E24CBD" w:rsidP="00B1277C">
      <w:pPr>
        <w:pStyle w:val="ListParagraph"/>
        <w:spacing w:before="60"/>
        <w:ind w:left="1080" w:hanging="360"/>
        <w:contextualSpacing w:val="0"/>
        <w:rPr>
          <w:rFonts w:ascii="Arial" w:hAnsi="Arial" w:cs="Arial"/>
          <w:sz w:val="22"/>
          <w:szCs w:val="22"/>
        </w:rPr>
      </w:pPr>
      <w:r w:rsidRPr="0020052A">
        <w:rPr>
          <w:rFonts w:ascii="Arial" w:hAnsi="Arial" w:cs="Arial"/>
          <w:sz w:val="22"/>
          <w:szCs w:val="22"/>
        </w:rPr>
        <w:t>[  ]</w:t>
      </w:r>
      <w:r w:rsidRPr="0020052A">
        <w:rPr>
          <w:rFonts w:ascii="Arial" w:hAnsi="Arial" w:cs="Arial"/>
          <w:sz w:val="22"/>
          <w:szCs w:val="22"/>
        </w:rPr>
        <w:tab/>
        <w:t>current or former spouses or domestic partners</w:t>
      </w:r>
    </w:p>
    <w:p w14:paraId="33DC4250" w14:textId="77777777" w:rsidR="00E24CBD" w:rsidRPr="0020052A" w:rsidRDefault="00437D12" w:rsidP="00870E59">
      <w:pPr>
        <w:pStyle w:val="ListParagraph"/>
        <w:ind w:left="1080" w:hanging="360"/>
        <w:contextualSpacing w:val="0"/>
        <w:rPr>
          <w:rFonts w:ascii="Arial" w:hAnsi="Arial" w:cs="Arial"/>
          <w:i/>
          <w:sz w:val="22"/>
          <w:szCs w:val="22"/>
        </w:rPr>
      </w:pPr>
      <w:r w:rsidRPr="0020052A">
        <w:rPr>
          <w:rFonts w:ascii="Arial" w:hAnsi="Arial" w:cs="Arial"/>
          <w:i/>
          <w:iCs/>
          <w:sz w:val="22"/>
          <w:szCs w:val="22"/>
        </w:rPr>
        <w:lastRenderedPageBreak/>
        <w:tab/>
      </w:r>
      <w:r w:rsidRPr="0020052A">
        <w:rPr>
          <w:rFonts w:ascii="Arial" w:hAnsi="Arial" w:cs="Arial"/>
          <w:i/>
          <w:iCs/>
          <w:sz w:val="22"/>
          <w:szCs w:val="22"/>
          <w:lang w:val="ru"/>
        </w:rPr>
        <w:t>текущий или бывший супруг/супруга или партнер по ведению домашнего хозяйства</w:t>
      </w:r>
    </w:p>
    <w:p w14:paraId="23E8BB06" w14:textId="77777777" w:rsidR="00885DFB" w:rsidRPr="0020052A" w:rsidRDefault="00C926BE" w:rsidP="00B1277C">
      <w:pPr>
        <w:pStyle w:val="ListParagraph"/>
        <w:spacing w:before="60"/>
        <w:ind w:left="1080" w:hanging="360"/>
        <w:contextualSpacing w:val="0"/>
        <w:rPr>
          <w:rFonts w:ascii="Arial" w:hAnsi="Arial" w:cs="Arial"/>
          <w:sz w:val="22"/>
          <w:szCs w:val="22"/>
        </w:rPr>
      </w:pPr>
      <w:r w:rsidRPr="0020052A">
        <w:rPr>
          <w:rFonts w:ascii="Arial" w:hAnsi="Arial" w:cs="Arial"/>
          <w:sz w:val="22"/>
          <w:szCs w:val="22"/>
        </w:rPr>
        <w:t>[  ]</w:t>
      </w:r>
      <w:r w:rsidRPr="0020052A">
        <w:rPr>
          <w:rFonts w:ascii="Arial" w:hAnsi="Arial" w:cs="Arial"/>
          <w:sz w:val="22"/>
          <w:szCs w:val="22"/>
        </w:rPr>
        <w:tab/>
        <w:t>parents of a child-in-common (unless child was conceived through sexual assault)</w:t>
      </w:r>
    </w:p>
    <w:p w14:paraId="325BA55B" w14:textId="77777777" w:rsidR="00E24CBD" w:rsidRPr="0020052A" w:rsidRDefault="00437D12" w:rsidP="00870E59">
      <w:pPr>
        <w:pStyle w:val="ListParagraph"/>
        <w:ind w:left="1080" w:hanging="360"/>
        <w:contextualSpacing w:val="0"/>
        <w:rPr>
          <w:rFonts w:ascii="Arial" w:hAnsi="Arial" w:cs="Arial"/>
          <w:i/>
          <w:spacing w:val="-2"/>
          <w:sz w:val="22"/>
          <w:szCs w:val="22"/>
        </w:rPr>
      </w:pPr>
      <w:r w:rsidRPr="0020052A">
        <w:rPr>
          <w:rFonts w:ascii="Arial" w:hAnsi="Arial" w:cs="Arial"/>
          <w:i/>
          <w:iCs/>
          <w:sz w:val="22"/>
          <w:szCs w:val="22"/>
        </w:rPr>
        <w:tab/>
      </w:r>
      <w:r w:rsidRPr="0020052A">
        <w:rPr>
          <w:rFonts w:ascii="Arial" w:hAnsi="Arial" w:cs="Arial"/>
          <w:i/>
          <w:iCs/>
          <w:sz w:val="22"/>
          <w:szCs w:val="22"/>
          <w:lang w:val="ru"/>
        </w:rPr>
        <w:t>родитель общих детей (кроме тех случаев, когда ребенок был зачат вследствие сексуального нападения).</w:t>
      </w:r>
    </w:p>
    <w:p w14:paraId="00E3552D" w14:textId="77777777" w:rsidR="00885DFB" w:rsidRPr="0020052A" w:rsidRDefault="00C926BE" w:rsidP="00B1277C">
      <w:pPr>
        <w:pStyle w:val="ListParagraph"/>
        <w:tabs>
          <w:tab w:val="left" w:pos="5400"/>
        </w:tabs>
        <w:spacing w:before="60"/>
        <w:ind w:left="1080" w:hanging="360"/>
        <w:contextualSpacing w:val="0"/>
        <w:rPr>
          <w:rFonts w:ascii="Arial" w:hAnsi="Arial" w:cs="Arial"/>
          <w:sz w:val="22"/>
          <w:szCs w:val="22"/>
        </w:rPr>
      </w:pPr>
      <w:r w:rsidRPr="0020052A">
        <w:rPr>
          <w:rFonts w:ascii="Arial" w:hAnsi="Arial" w:cs="Arial"/>
          <w:sz w:val="22"/>
          <w:szCs w:val="22"/>
        </w:rPr>
        <w:t>[  ]</w:t>
      </w:r>
      <w:r w:rsidRPr="0020052A">
        <w:rPr>
          <w:rFonts w:ascii="Arial" w:hAnsi="Arial" w:cs="Arial"/>
          <w:sz w:val="22"/>
          <w:szCs w:val="22"/>
        </w:rPr>
        <w:tab/>
        <w:t>current or former dating relationship (age 13 or older) who</w:t>
      </w:r>
      <w:r w:rsidRPr="0020052A">
        <w:rPr>
          <w:rFonts w:ascii="Arial" w:hAnsi="Arial" w:cs="Arial"/>
          <w:sz w:val="22"/>
          <w:szCs w:val="22"/>
        </w:rPr>
        <w:br/>
        <w:t>[  ] never lived together</w:t>
      </w:r>
      <w:r w:rsidRPr="0020052A">
        <w:rPr>
          <w:rFonts w:ascii="Arial" w:hAnsi="Arial" w:cs="Arial"/>
          <w:sz w:val="22"/>
          <w:szCs w:val="22"/>
        </w:rPr>
        <w:tab/>
        <w:t>[  ] live or have lived together</w:t>
      </w:r>
    </w:p>
    <w:p w14:paraId="2C474CE8" w14:textId="77777777" w:rsidR="00E24CBD" w:rsidRPr="0020052A" w:rsidRDefault="00437D12" w:rsidP="00870E59">
      <w:pPr>
        <w:pStyle w:val="ListParagraph"/>
        <w:tabs>
          <w:tab w:val="left" w:pos="5400"/>
        </w:tabs>
        <w:ind w:left="1080" w:hanging="360"/>
        <w:contextualSpacing w:val="0"/>
        <w:rPr>
          <w:rFonts w:ascii="Arial" w:hAnsi="Arial" w:cs="Arial"/>
          <w:i/>
          <w:sz w:val="22"/>
          <w:szCs w:val="22"/>
        </w:rPr>
      </w:pPr>
      <w:r w:rsidRPr="0020052A">
        <w:rPr>
          <w:rFonts w:ascii="Arial" w:hAnsi="Arial" w:cs="Arial"/>
          <w:i/>
          <w:iCs/>
          <w:sz w:val="22"/>
          <w:szCs w:val="22"/>
        </w:rPr>
        <w:tab/>
      </w:r>
      <w:r w:rsidRPr="0020052A">
        <w:rPr>
          <w:rFonts w:ascii="Arial" w:hAnsi="Arial" w:cs="Arial"/>
          <w:i/>
          <w:iCs/>
          <w:sz w:val="22"/>
          <w:szCs w:val="22"/>
          <w:lang w:val="ru"/>
        </w:rPr>
        <w:t>текущие или бывшие партнерами по отношениям (в возрасте 13 лет и старше), при этом</w:t>
      </w:r>
      <w:r w:rsidRPr="0020052A">
        <w:rPr>
          <w:rFonts w:ascii="Arial" w:hAnsi="Arial" w:cs="Arial"/>
          <w:i/>
          <w:iCs/>
          <w:sz w:val="22"/>
          <w:szCs w:val="22"/>
          <w:lang w:val="ru"/>
        </w:rPr>
        <w:br/>
        <w:t>[-]никогда не жили вместе</w:t>
      </w:r>
      <w:r w:rsidRPr="0020052A">
        <w:rPr>
          <w:rFonts w:ascii="Arial" w:hAnsi="Arial" w:cs="Arial"/>
          <w:sz w:val="22"/>
          <w:szCs w:val="22"/>
          <w:lang w:val="ru"/>
        </w:rPr>
        <w:tab/>
      </w:r>
      <w:r w:rsidRPr="0020052A">
        <w:rPr>
          <w:rFonts w:ascii="Arial" w:hAnsi="Arial" w:cs="Arial"/>
          <w:i/>
          <w:iCs/>
          <w:sz w:val="22"/>
          <w:szCs w:val="22"/>
          <w:lang w:val="ru"/>
        </w:rPr>
        <w:t>[-] проживаем или проживали вместе</w:t>
      </w:r>
    </w:p>
    <w:p w14:paraId="465E248B" w14:textId="77777777" w:rsidR="00885DFB" w:rsidRPr="0020052A" w:rsidRDefault="001F41C2" w:rsidP="00B1277C">
      <w:pPr>
        <w:pStyle w:val="WAItem"/>
        <w:keepNext w:val="0"/>
        <w:numPr>
          <w:ilvl w:val="0"/>
          <w:numId w:val="0"/>
        </w:numPr>
        <w:tabs>
          <w:tab w:val="clear" w:pos="547"/>
        </w:tabs>
        <w:spacing w:before="240"/>
        <w:ind w:left="720" w:hanging="720"/>
        <w:rPr>
          <w:sz w:val="22"/>
          <w:szCs w:val="22"/>
        </w:rPr>
      </w:pPr>
      <w:r w:rsidRPr="0020052A">
        <w:rPr>
          <w:bCs/>
          <w:sz w:val="22"/>
          <w:szCs w:val="22"/>
        </w:rPr>
        <w:t xml:space="preserve">4. </w:t>
      </w:r>
      <w:r w:rsidRPr="0020052A">
        <w:rPr>
          <w:bCs/>
          <w:sz w:val="22"/>
          <w:szCs w:val="22"/>
        </w:rPr>
        <w:tab/>
        <w:t>A court has found domestic violence</w:t>
      </w:r>
    </w:p>
    <w:p w14:paraId="24ACB9AF" w14:textId="77777777" w:rsidR="001A4632" w:rsidRPr="0020052A" w:rsidRDefault="00885DFB" w:rsidP="00870E59">
      <w:pPr>
        <w:pStyle w:val="WAItem"/>
        <w:keepNext w:val="0"/>
        <w:numPr>
          <w:ilvl w:val="0"/>
          <w:numId w:val="0"/>
        </w:numPr>
        <w:tabs>
          <w:tab w:val="clear" w:pos="547"/>
        </w:tabs>
        <w:spacing w:before="0"/>
        <w:ind w:left="720" w:hanging="720"/>
        <w:rPr>
          <w:i/>
          <w:sz w:val="22"/>
          <w:szCs w:val="22"/>
        </w:rPr>
      </w:pPr>
      <w:r w:rsidRPr="0020052A">
        <w:rPr>
          <w:bCs/>
          <w:i/>
          <w:iCs/>
          <w:sz w:val="22"/>
          <w:szCs w:val="22"/>
        </w:rPr>
        <w:tab/>
      </w:r>
      <w:r w:rsidRPr="0020052A">
        <w:rPr>
          <w:bCs/>
          <w:i/>
          <w:iCs/>
          <w:sz w:val="22"/>
          <w:szCs w:val="22"/>
          <w:lang w:val="ru"/>
        </w:rPr>
        <w:t xml:space="preserve">Суд признал факт домашнего насилия </w:t>
      </w:r>
    </w:p>
    <w:p w14:paraId="115C2DD1" w14:textId="77777777" w:rsidR="00885DFB" w:rsidRPr="0020052A" w:rsidRDefault="005E335D" w:rsidP="00B1277C">
      <w:pPr>
        <w:pStyle w:val="WABody38flush"/>
        <w:spacing w:before="0"/>
        <w:ind w:left="720"/>
        <w:rPr>
          <w:iCs/>
        </w:rPr>
      </w:pPr>
      <w:r w:rsidRPr="0020052A">
        <w:t>(</w:t>
      </w:r>
      <w:r w:rsidRPr="0020052A">
        <w:rPr>
          <w:i/>
          <w:iCs/>
        </w:rPr>
        <w:t>Check all that apply and attach a copy of the order/s, if you have them</w:t>
      </w:r>
      <w:r w:rsidRPr="0020052A">
        <w:t>)</w:t>
      </w:r>
    </w:p>
    <w:p w14:paraId="18566A18" w14:textId="77777777" w:rsidR="005E335D" w:rsidRPr="0020052A" w:rsidRDefault="00885DFB" w:rsidP="00870E59">
      <w:pPr>
        <w:pStyle w:val="WABody38flush"/>
        <w:spacing w:before="0"/>
        <w:ind w:left="720"/>
        <w:rPr>
          <w:i/>
        </w:rPr>
      </w:pPr>
      <w:r w:rsidRPr="0020052A">
        <w:rPr>
          <w:i/>
          <w:iCs/>
          <w:lang w:val="ru"/>
        </w:rPr>
        <w:t>(Отметьте все, что относится к делу, и приложите копию приказа/приказов, если они у вас есть)</w:t>
      </w:r>
    </w:p>
    <w:p w14:paraId="4630D2EA" w14:textId="77777777" w:rsidR="00885DFB" w:rsidRPr="0020052A" w:rsidRDefault="001A4632" w:rsidP="00B1277C">
      <w:pPr>
        <w:pStyle w:val="WABody38hanging6above"/>
        <w:tabs>
          <w:tab w:val="left" w:pos="9270"/>
        </w:tabs>
        <w:ind w:left="1080"/>
      </w:pPr>
      <w:r w:rsidRPr="0020052A">
        <w:t>[  ]</w:t>
      </w:r>
      <w:r w:rsidRPr="0020052A">
        <w:tab/>
      </w:r>
      <w:r w:rsidRPr="0020052A">
        <w:rPr>
          <w:b/>
          <w:bCs/>
        </w:rPr>
        <w:t xml:space="preserve">Domestic Violence Protection Order – </w:t>
      </w:r>
      <w:r w:rsidRPr="0020052A">
        <w:t>There is or was a DVPO protecting me from the other party. The order was signed on (</w:t>
      </w:r>
      <w:r w:rsidRPr="0020052A">
        <w:rPr>
          <w:i/>
          <w:iCs/>
        </w:rPr>
        <w:t>date</w:t>
      </w:r>
      <w:r w:rsidRPr="0020052A">
        <w:t xml:space="preserve">) </w:t>
      </w:r>
      <w:r w:rsidRPr="0020052A">
        <w:rPr>
          <w:u w:val="single"/>
        </w:rPr>
        <w:tab/>
      </w:r>
      <w:r w:rsidRPr="0020052A">
        <w:t xml:space="preserve"> in (</w:t>
      </w:r>
      <w:r w:rsidRPr="0020052A">
        <w:rPr>
          <w:i/>
          <w:iCs/>
        </w:rPr>
        <w:t>county, state</w:t>
      </w:r>
      <w:r w:rsidRPr="0020052A">
        <w:t xml:space="preserve">) </w:t>
      </w:r>
      <w:r w:rsidRPr="0020052A">
        <w:rPr>
          <w:u w:val="single"/>
        </w:rPr>
        <w:tab/>
      </w:r>
      <w:r w:rsidRPr="0020052A">
        <w:t xml:space="preserve"> in case number </w:t>
      </w:r>
      <w:r w:rsidRPr="0020052A">
        <w:rPr>
          <w:u w:val="single"/>
        </w:rPr>
        <w:tab/>
      </w:r>
      <w:r w:rsidRPr="0020052A">
        <w:t>.</w:t>
      </w:r>
    </w:p>
    <w:p w14:paraId="5A183DB0" w14:textId="77777777" w:rsidR="001A4632" w:rsidRPr="0020052A" w:rsidRDefault="00654B92" w:rsidP="00870E59">
      <w:pPr>
        <w:pStyle w:val="WABody38hanging6above"/>
        <w:tabs>
          <w:tab w:val="left" w:pos="9270"/>
        </w:tabs>
        <w:spacing w:before="0"/>
        <w:ind w:left="1080"/>
        <w:rPr>
          <w:i/>
        </w:rPr>
      </w:pPr>
      <w:r w:rsidRPr="0020052A">
        <w:rPr>
          <w:i/>
          <w:iCs/>
        </w:rPr>
        <w:tab/>
      </w:r>
      <w:r w:rsidRPr="0020052A">
        <w:rPr>
          <w:i/>
          <w:iCs/>
        </w:rPr>
        <w:tab/>
      </w:r>
      <w:r w:rsidRPr="0020052A">
        <w:rPr>
          <w:b/>
          <w:bCs/>
          <w:i/>
          <w:iCs/>
          <w:lang w:val="ru"/>
        </w:rPr>
        <w:t>Приказ о защите от домашнего насилия</w:t>
      </w:r>
      <w:r w:rsidRPr="0020052A">
        <w:rPr>
          <w:i/>
          <w:iCs/>
          <w:lang w:val="ru"/>
        </w:rPr>
        <w:t xml:space="preserve"> — существует или существовал приказ о защите от домашнего насилия, защищающий меня от другой стороны. Приказ был подписан (дата) </w:t>
      </w:r>
      <w:r w:rsidRPr="0020052A">
        <w:rPr>
          <w:lang w:val="ru"/>
        </w:rPr>
        <w:tab/>
      </w:r>
      <w:r w:rsidRPr="0020052A">
        <w:rPr>
          <w:i/>
          <w:iCs/>
          <w:lang w:val="ru"/>
        </w:rPr>
        <w:t xml:space="preserve"> в (округ, штат) </w:t>
      </w:r>
      <w:r w:rsidRPr="0020052A">
        <w:rPr>
          <w:lang w:val="ru"/>
        </w:rPr>
        <w:tab/>
      </w:r>
      <w:r w:rsidRPr="0020052A">
        <w:rPr>
          <w:i/>
          <w:iCs/>
          <w:lang w:val="ru"/>
        </w:rPr>
        <w:t xml:space="preserve"> в деле номер</w:t>
      </w:r>
    </w:p>
    <w:p w14:paraId="6F036B3E" w14:textId="77777777" w:rsidR="00885DFB" w:rsidRPr="0020052A" w:rsidRDefault="005E335D" w:rsidP="00B1277C">
      <w:pPr>
        <w:pStyle w:val="WABody38hanging6above"/>
        <w:tabs>
          <w:tab w:val="left" w:pos="3960"/>
          <w:tab w:val="left" w:pos="5580"/>
          <w:tab w:val="left" w:pos="9270"/>
        </w:tabs>
        <w:ind w:left="1080"/>
      </w:pPr>
      <w:r w:rsidRPr="0020052A">
        <w:t>[  ]</w:t>
      </w:r>
      <w:r w:rsidRPr="0020052A">
        <w:tab/>
      </w:r>
      <w:r w:rsidRPr="0020052A">
        <w:rPr>
          <w:b/>
          <w:bCs/>
        </w:rPr>
        <w:t xml:space="preserve">Restraining Order – </w:t>
      </w:r>
      <w:r w:rsidRPr="0020052A">
        <w:t xml:space="preserve">There is or was a restraining order in a family law case protecting me from the other party. The court made a specific finding that the order was necessary because of domestic violence. The order was signed on </w:t>
      </w:r>
      <w:r w:rsidRPr="0020052A">
        <w:br/>
        <w:t>(</w:t>
      </w:r>
      <w:r w:rsidRPr="0020052A">
        <w:rPr>
          <w:i/>
          <w:iCs/>
        </w:rPr>
        <w:t>date</w:t>
      </w:r>
      <w:r w:rsidRPr="0020052A">
        <w:t xml:space="preserve">) </w:t>
      </w:r>
      <w:r w:rsidRPr="0020052A">
        <w:rPr>
          <w:u w:val="single"/>
        </w:rPr>
        <w:tab/>
      </w:r>
      <w:r w:rsidRPr="0020052A">
        <w:t xml:space="preserve"> in (</w:t>
      </w:r>
      <w:r w:rsidRPr="0020052A">
        <w:rPr>
          <w:i/>
          <w:iCs/>
        </w:rPr>
        <w:t>county, state</w:t>
      </w:r>
      <w:r w:rsidRPr="0020052A">
        <w:t xml:space="preserve">) </w:t>
      </w:r>
      <w:r w:rsidRPr="0020052A">
        <w:rPr>
          <w:u w:val="single"/>
        </w:rPr>
        <w:tab/>
      </w:r>
      <w:r w:rsidRPr="0020052A">
        <w:t xml:space="preserve"> in case number </w:t>
      </w:r>
      <w:r w:rsidRPr="0020052A">
        <w:rPr>
          <w:u w:val="single"/>
        </w:rPr>
        <w:tab/>
      </w:r>
      <w:r w:rsidRPr="0020052A">
        <w:rPr>
          <w:u w:val="single"/>
        </w:rPr>
        <w:tab/>
      </w:r>
      <w:r w:rsidRPr="0020052A">
        <w:t>.</w:t>
      </w:r>
    </w:p>
    <w:p w14:paraId="71360F59" w14:textId="77777777" w:rsidR="005E335D" w:rsidRPr="0020052A" w:rsidRDefault="00654B92" w:rsidP="00870E59">
      <w:pPr>
        <w:pStyle w:val="WABody38hanging6above"/>
        <w:tabs>
          <w:tab w:val="left" w:pos="3960"/>
          <w:tab w:val="left" w:pos="5580"/>
          <w:tab w:val="left" w:pos="9270"/>
        </w:tabs>
        <w:spacing w:before="0"/>
        <w:ind w:left="1080"/>
        <w:rPr>
          <w:i/>
        </w:rPr>
      </w:pPr>
      <w:r w:rsidRPr="0020052A">
        <w:rPr>
          <w:i/>
          <w:iCs/>
        </w:rPr>
        <w:tab/>
      </w:r>
      <w:r w:rsidRPr="0020052A">
        <w:rPr>
          <w:i/>
          <w:iCs/>
        </w:rPr>
        <w:tab/>
      </w:r>
      <w:r w:rsidRPr="0020052A">
        <w:rPr>
          <w:b/>
          <w:bCs/>
          <w:i/>
          <w:iCs/>
          <w:lang w:val="ru"/>
        </w:rPr>
        <w:t>Запретительный приказ</w:t>
      </w:r>
      <w:r w:rsidRPr="0020052A">
        <w:rPr>
          <w:i/>
          <w:iCs/>
          <w:lang w:val="ru"/>
        </w:rPr>
        <w:t xml:space="preserve"> — существует или существовал запретительный приказ по делу о семейном праве, защищающий меня от другой стороны. Суд пришел к конкретному выводу о том, что приказ был необходим по причине домашнего насилия. Приказ был подписан </w:t>
      </w:r>
      <w:r w:rsidRPr="0020052A">
        <w:rPr>
          <w:i/>
          <w:iCs/>
          <w:lang w:val="ru"/>
        </w:rPr>
        <w:br/>
        <w:t xml:space="preserve">(дата) </w:t>
      </w:r>
      <w:r w:rsidRPr="0020052A">
        <w:rPr>
          <w:lang w:val="ru"/>
        </w:rPr>
        <w:tab/>
      </w:r>
      <w:r w:rsidRPr="0020052A">
        <w:rPr>
          <w:i/>
          <w:iCs/>
          <w:lang w:val="ru"/>
        </w:rPr>
        <w:t xml:space="preserve"> в (округ, штат) </w:t>
      </w:r>
      <w:r w:rsidRPr="0020052A">
        <w:rPr>
          <w:lang w:val="ru"/>
        </w:rPr>
        <w:tab/>
      </w:r>
      <w:r w:rsidRPr="0020052A">
        <w:rPr>
          <w:i/>
          <w:iCs/>
          <w:lang w:val="ru"/>
        </w:rPr>
        <w:t xml:space="preserve"> в деле номер</w:t>
      </w:r>
    </w:p>
    <w:p w14:paraId="41F7C3D7" w14:textId="77777777" w:rsidR="00885DFB" w:rsidRPr="0020052A" w:rsidRDefault="00F13551" w:rsidP="00B1277C">
      <w:pPr>
        <w:pStyle w:val="WABody38hanging6above"/>
        <w:tabs>
          <w:tab w:val="left" w:pos="9270"/>
        </w:tabs>
        <w:ind w:left="1080"/>
      </w:pPr>
      <w:r w:rsidRPr="0020052A">
        <w:t>[  ]</w:t>
      </w:r>
      <w:r w:rsidRPr="0020052A">
        <w:tab/>
      </w:r>
      <w:r w:rsidRPr="0020052A">
        <w:rPr>
          <w:b/>
          <w:bCs/>
        </w:rPr>
        <w:t xml:space="preserve">Parenting Plan – </w:t>
      </w:r>
      <w:r w:rsidRPr="0020052A">
        <w:t>Our parenting plan has restrictions because the other parent has a history of acts of domestic violence, or assault, or sexual assault as defined in RCW 26.50.010. The order was signed on (</w:t>
      </w:r>
      <w:r w:rsidRPr="0020052A">
        <w:rPr>
          <w:i/>
          <w:iCs/>
        </w:rPr>
        <w:t>date</w:t>
      </w:r>
      <w:r w:rsidRPr="0020052A">
        <w:t xml:space="preserve">) </w:t>
      </w:r>
      <w:r w:rsidRPr="0020052A">
        <w:rPr>
          <w:u w:val="single"/>
        </w:rPr>
        <w:tab/>
      </w:r>
      <w:r w:rsidRPr="0020052A">
        <w:t xml:space="preserve"> in (</w:t>
      </w:r>
      <w:r w:rsidRPr="0020052A">
        <w:rPr>
          <w:i/>
          <w:iCs/>
        </w:rPr>
        <w:t>county, state</w:t>
      </w:r>
      <w:r w:rsidRPr="0020052A">
        <w:t xml:space="preserve">) </w:t>
      </w:r>
      <w:r w:rsidRPr="0020052A">
        <w:rPr>
          <w:u w:val="single"/>
        </w:rPr>
        <w:tab/>
      </w:r>
      <w:r w:rsidRPr="0020052A">
        <w:t xml:space="preserve"> in case number </w:t>
      </w:r>
      <w:r w:rsidRPr="0020052A">
        <w:rPr>
          <w:u w:val="single"/>
        </w:rPr>
        <w:tab/>
      </w:r>
      <w:r w:rsidRPr="0020052A">
        <w:t>.</w:t>
      </w:r>
    </w:p>
    <w:p w14:paraId="5920E858" w14:textId="77777777" w:rsidR="00AF0E39" w:rsidRPr="0020052A" w:rsidRDefault="00654B92" w:rsidP="00870E59">
      <w:pPr>
        <w:pStyle w:val="WABody38hanging6above"/>
        <w:tabs>
          <w:tab w:val="left" w:pos="9270"/>
        </w:tabs>
        <w:spacing w:before="0"/>
        <w:ind w:left="1080"/>
        <w:rPr>
          <w:i/>
          <w:lang w:val="ru"/>
        </w:rPr>
      </w:pPr>
      <w:r w:rsidRPr="0020052A">
        <w:rPr>
          <w:i/>
          <w:iCs/>
        </w:rPr>
        <w:tab/>
      </w:r>
      <w:r w:rsidRPr="0020052A">
        <w:rPr>
          <w:i/>
          <w:iCs/>
        </w:rPr>
        <w:tab/>
      </w:r>
      <w:r w:rsidRPr="0020052A">
        <w:rPr>
          <w:b/>
          <w:bCs/>
          <w:i/>
          <w:iCs/>
          <w:lang w:val="ru"/>
        </w:rPr>
        <w:t>План воспитания детей</w:t>
      </w:r>
      <w:r w:rsidRPr="0020052A">
        <w:rPr>
          <w:i/>
          <w:iCs/>
          <w:lang w:val="ru"/>
        </w:rPr>
        <w:t xml:space="preserve"> — наш план воспитания детей имеет ограничения, поскольку другой родитель имеет в прошлом акты домашнего насилия, или нападения, или сексуальные нападения, как определено в RCW 26.50.010. Приказ был подписан (дата) </w:t>
      </w:r>
      <w:r w:rsidRPr="0020052A">
        <w:rPr>
          <w:lang w:val="ru"/>
        </w:rPr>
        <w:tab/>
      </w:r>
      <w:r w:rsidRPr="0020052A">
        <w:rPr>
          <w:i/>
          <w:iCs/>
          <w:lang w:val="ru"/>
        </w:rPr>
        <w:t xml:space="preserve"> в (округ, штат) </w:t>
      </w:r>
      <w:r w:rsidRPr="0020052A">
        <w:rPr>
          <w:lang w:val="ru"/>
        </w:rPr>
        <w:tab/>
      </w:r>
      <w:r w:rsidRPr="0020052A">
        <w:rPr>
          <w:i/>
          <w:iCs/>
          <w:lang w:val="ru"/>
        </w:rPr>
        <w:t xml:space="preserve"> в деле номер</w:t>
      </w:r>
    </w:p>
    <w:p w14:paraId="5E7E5E9E" w14:textId="77777777" w:rsidR="00885DFB" w:rsidRPr="0020052A" w:rsidRDefault="001F41C2" w:rsidP="00B1277C">
      <w:pPr>
        <w:pStyle w:val="WABody38hanging6above"/>
        <w:tabs>
          <w:tab w:val="clear" w:pos="900"/>
        </w:tabs>
        <w:ind w:left="0" w:firstLine="0"/>
        <w:rPr>
          <w:b/>
          <w:lang w:val="ru"/>
        </w:rPr>
      </w:pPr>
      <w:r w:rsidRPr="0020052A">
        <w:rPr>
          <w:b/>
          <w:bCs/>
          <w:lang w:val="ru"/>
        </w:rPr>
        <w:t>5.</w:t>
      </w:r>
      <w:r w:rsidRPr="0020052A">
        <w:rPr>
          <w:b/>
          <w:bCs/>
          <w:lang w:val="ru"/>
        </w:rPr>
        <w:tab/>
      </w:r>
      <w:r w:rsidRPr="0020052A">
        <w:rPr>
          <w:b/>
          <w:bCs/>
        </w:rPr>
        <w:t>The</w:t>
      </w:r>
      <w:r w:rsidRPr="0020052A">
        <w:rPr>
          <w:b/>
          <w:bCs/>
          <w:lang w:val="ru"/>
        </w:rPr>
        <w:t xml:space="preserve"> </w:t>
      </w:r>
      <w:r w:rsidRPr="0020052A">
        <w:rPr>
          <w:b/>
          <w:bCs/>
        </w:rPr>
        <w:t>other</w:t>
      </w:r>
      <w:r w:rsidRPr="0020052A">
        <w:rPr>
          <w:b/>
          <w:bCs/>
          <w:lang w:val="ru"/>
        </w:rPr>
        <w:t xml:space="preserve"> </w:t>
      </w:r>
      <w:r w:rsidRPr="0020052A">
        <w:rPr>
          <w:b/>
          <w:bCs/>
        </w:rPr>
        <w:t>party</w:t>
      </w:r>
      <w:r w:rsidRPr="0020052A">
        <w:rPr>
          <w:b/>
          <w:bCs/>
          <w:lang w:val="ru"/>
        </w:rPr>
        <w:t>’</w:t>
      </w:r>
      <w:r w:rsidRPr="0020052A">
        <w:rPr>
          <w:b/>
          <w:bCs/>
        </w:rPr>
        <w:t>s</w:t>
      </w:r>
      <w:r w:rsidRPr="0020052A">
        <w:rPr>
          <w:b/>
          <w:bCs/>
          <w:lang w:val="ru"/>
        </w:rPr>
        <w:t xml:space="preserve"> </w:t>
      </w:r>
      <w:r w:rsidRPr="0020052A">
        <w:rPr>
          <w:b/>
          <w:bCs/>
        </w:rPr>
        <w:t>court</w:t>
      </w:r>
      <w:r w:rsidRPr="0020052A">
        <w:rPr>
          <w:b/>
          <w:bCs/>
          <w:lang w:val="ru"/>
        </w:rPr>
        <w:t xml:space="preserve"> </w:t>
      </w:r>
      <w:r w:rsidRPr="0020052A">
        <w:rPr>
          <w:b/>
          <w:bCs/>
        </w:rPr>
        <w:t>action</w:t>
      </w:r>
      <w:r w:rsidRPr="0020052A">
        <w:rPr>
          <w:b/>
          <w:bCs/>
          <w:lang w:val="ru"/>
        </w:rPr>
        <w:t>/</w:t>
      </w:r>
      <w:r w:rsidRPr="0020052A">
        <w:rPr>
          <w:b/>
          <w:bCs/>
        </w:rPr>
        <w:t>s</w:t>
      </w:r>
      <w:r w:rsidRPr="0020052A">
        <w:rPr>
          <w:b/>
          <w:bCs/>
          <w:lang w:val="ru"/>
        </w:rPr>
        <w:t xml:space="preserve"> </w:t>
      </w:r>
      <w:r w:rsidRPr="0020052A">
        <w:rPr>
          <w:b/>
          <w:bCs/>
        </w:rPr>
        <w:t>are</w:t>
      </w:r>
      <w:r w:rsidRPr="0020052A">
        <w:rPr>
          <w:b/>
          <w:bCs/>
          <w:lang w:val="ru"/>
        </w:rPr>
        <w:t xml:space="preserve"> </w:t>
      </w:r>
      <w:r w:rsidRPr="0020052A">
        <w:rPr>
          <w:b/>
          <w:bCs/>
        </w:rPr>
        <w:t>abusive</w:t>
      </w:r>
    </w:p>
    <w:p w14:paraId="3100CDC2" w14:textId="77777777" w:rsidR="007A5338" w:rsidRPr="0020052A" w:rsidRDefault="00654B92" w:rsidP="00870E59">
      <w:pPr>
        <w:pStyle w:val="WABody38hanging6above"/>
        <w:tabs>
          <w:tab w:val="clear" w:pos="900"/>
        </w:tabs>
        <w:spacing w:before="0"/>
        <w:ind w:left="0" w:firstLine="0"/>
        <w:rPr>
          <w:b/>
          <w:i/>
          <w:lang w:val="ru"/>
        </w:rPr>
      </w:pPr>
      <w:r w:rsidRPr="0020052A">
        <w:rPr>
          <w:b/>
          <w:bCs/>
          <w:i/>
          <w:iCs/>
          <w:lang w:val="ru"/>
        </w:rPr>
        <w:lastRenderedPageBreak/>
        <w:tab/>
        <w:t>Судебные действия другой стороны являются злоупотреблением</w:t>
      </w:r>
    </w:p>
    <w:p w14:paraId="06E256B5" w14:textId="77777777" w:rsidR="00885DFB" w:rsidRPr="0020052A" w:rsidRDefault="001C4B38" w:rsidP="00B1277C">
      <w:pPr>
        <w:pStyle w:val="WABody38flush"/>
        <w:ind w:left="720"/>
      </w:pPr>
      <w:r w:rsidRPr="0020052A">
        <w:t>The other party is starting, advancing, or continuing court actions (litigation) primarily for the purpose of harassing, intimidating, or maintaining contact with me.</w:t>
      </w:r>
    </w:p>
    <w:p w14:paraId="34251F51" w14:textId="77777777" w:rsidR="00B30DC5" w:rsidRPr="0020052A" w:rsidRDefault="00885DFB" w:rsidP="00870E59">
      <w:pPr>
        <w:pStyle w:val="WABody38flush"/>
        <w:spacing w:before="0"/>
        <w:ind w:left="720"/>
        <w:rPr>
          <w:i/>
        </w:rPr>
      </w:pPr>
      <w:r w:rsidRPr="0020052A">
        <w:rPr>
          <w:i/>
          <w:iCs/>
          <w:lang w:val="ru"/>
        </w:rPr>
        <w:t>Другая сторона начинает, продвигает или продолжает судебные действия (споры) главным образом с целью преследования, запугивания или поддержания контакта со мной.</w:t>
      </w:r>
    </w:p>
    <w:p w14:paraId="0F2F3DCC" w14:textId="77777777" w:rsidR="00885DFB" w:rsidRPr="0020052A" w:rsidRDefault="001C4B38" w:rsidP="00B1277C">
      <w:pPr>
        <w:pStyle w:val="WABody38flush"/>
        <w:ind w:left="720"/>
      </w:pPr>
      <w:r w:rsidRPr="0020052A">
        <w:rPr>
          <w:szCs w:val="20"/>
        </w:rPr>
        <w:t xml:space="preserve">This is true because </w:t>
      </w:r>
      <w:r w:rsidRPr="0020052A">
        <w:t>(</w:t>
      </w:r>
      <w:r w:rsidRPr="0020052A">
        <w:rPr>
          <w:i/>
          <w:iCs/>
        </w:rPr>
        <w:t>check all that apply</w:t>
      </w:r>
      <w:r w:rsidRPr="0020052A">
        <w:t>):</w:t>
      </w:r>
    </w:p>
    <w:p w14:paraId="226266A5" w14:textId="77777777" w:rsidR="001C4B38" w:rsidRPr="0020052A" w:rsidRDefault="00885DFB" w:rsidP="00870E59">
      <w:pPr>
        <w:pStyle w:val="WABody38flush"/>
        <w:spacing w:before="0"/>
        <w:ind w:left="720"/>
        <w:rPr>
          <w:i/>
        </w:rPr>
      </w:pPr>
      <w:r w:rsidRPr="0020052A">
        <w:rPr>
          <w:i/>
          <w:iCs/>
          <w:szCs w:val="20"/>
          <w:lang w:val="ru"/>
        </w:rPr>
        <w:t xml:space="preserve">Это так, потому что </w:t>
      </w:r>
      <w:r w:rsidRPr="0020052A">
        <w:rPr>
          <w:i/>
          <w:iCs/>
          <w:lang w:val="ru"/>
        </w:rPr>
        <w:t>(отметьте все, что относится к делу):</w:t>
      </w:r>
    </w:p>
    <w:p w14:paraId="34088FE0" w14:textId="77777777" w:rsidR="00885DFB" w:rsidRPr="0020052A" w:rsidRDefault="00AC6DF2" w:rsidP="00B1277C">
      <w:pPr>
        <w:pStyle w:val="WABody38hanging6above"/>
        <w:ind w:left="1080"/>
      </w:pPr>
      <w:r w:rsidRPr="0020052A">
        <w:t>[  ]</w:t>
      </w:r>
      <w:r w:rsidRPr="0020052A">
        <w:tab/>
      </w:r>
      <w:r w:rsidRPr="0020052A">
        <w:rPr>
          <w:b/>
          <w:bCs/>
        </w:rPr>
        <w:t>No Evidence –</w:t>
      </w:r>
      <w:r w:rsidRPr="0020052A">
        <w:t xml:space="preserve"> There is no evidence to support the other party's allegations and other factual claims.</w:t>
      </w:r>
    </w:p>
    <w:p w14:paraId="4784463D" w14:textId="77777777" w:rsidR="00AC6DF2" w:rsidRPr="0020052A" w:rsidRDefault="00654B92" w:rsidP="00870E59">
      <w:pPr>
        <w:pStyle w:val="WABody38hanging6above"/>
        <w:spacing w:before="0"/>
        <w:ind w:left="1080"/>
        <w:rPr>
          <w:i/>
        </w:rPr>
      </w:pPr>
      <w:r w:rsidRPr="0020052A">
        <w:rPr>
          <w:i/>
          <w:iCs/>
        </w:rPr>
        <w:tab/>
      </w:r>
      <w:r w:rsidRPr="0020052A">
        <w:rPr>
          <w:i/>
          <w:iCs/>
        </w:rPr>
        <w:tab/>
      </w:r>
      <w:r w:rsidRPr="0020052A">
        <w:rPr>
          <w:b/>
          <w:bCs/>
          <w:i/>
          <w:iCs/>
          <w:lang w:val="ru"/>
        </w:rPr>
        <w:t>Нет доказательств</w:t>
      </w:r>
      <w:r w:rsidRPr="0020052A">
        <w:rPr>
          <w:lang w:val="ru"/>
        </w:rPr>
        <w:t xml:space="preserve"> —</w:t>
      </w:r>
      <w:r w:rsidRPr="0020052A">
        <w:rPr>
          <w:i/>
          <w:iCs/>
          <w:lang w:val="ru"/>
        </w:rPr>
        <w:t xml:space="preserve"> нет доказательств, подтверждающих утверждения другой стороны и другие фактические претензии.</w:t>
      </w:r>
    </w:p>
    <w:p w14:paraId="38875F0A" w14:textId="77777777" w:rsidR="00885DFB" w:rsidRPr="0020052A" w:rsidRDefault="00AC6DF2" w:rsidP="00B1277C">
      <w:pPr>
        <w:pStyle w:val="WABody38hanging6above"/>
        <w:ind w:left="1080"/>
      </w:pPr>
      <w:r w:rsidRPr="0020052A">
        <w:t>[  ]</w:t>
      </w:r>
      <w:r w:rsidRPr="0020052A">
        <w:tab/>
      </w:r>
      <w:r w:rsidRPr="0020052A">
        <w:rPr>
          <w:b/>
          <w:bCs/>
        </w:rPr>
        <w:t xml:space="preserve">Already Decided – </w:t>
      </w:r>
      <w:r w:rsidRPr="0020052A">
        <w:t>An issue or issues that are the basis of the other party's court action have previously been filed in one or more other courts or jurisdictions and the actions have been litigated and disposed of unfavorably to the other party.</w:t>
      </w:r>
    </w:p>
    <w:p w14:paraId="3C55C40C" w14:textId="77777777" w:rsidR="00AC6DF2" w:rsidRPr="0020052A" w:rsidRDefault="00654B92" w:rsidP="00870E59">
      <w:pPr>
        <w:pStyle w:val="WABody38hanging6above"/>
        <w:spacing w:before="0"/>
        <w:ind w:left="1080"/>
        <w:rPr>
          <w:i/>
        </w:rPr>
      </w:pPr>
      <w:r w:rsidRPr="0020052A">
        <w:rPr>
          <w:i/>
          <w:iCs/>
        </w:rPr>
        <w:tab/>
      </w:r>
      <w:r w:rsidRPr="0020052A">
        <w:rPr>
          <w:i/>
          <w:iCs/>
        </w:rPr>
        <w:tab/>
      </w:r>
      <w:r w:rsidRPr="0020052A">
        <w:rPr>
          <w:b/>
          <w:bCs/>
          <w:i/>
          <w:iCs/>
          <w:lang w:val="ru"/>
        </w:rPr>
        <w:t>Уже принято решение</w:t>
      </w:r>
      <w:r w:rsidRPr="0020052A">
        <w:rPr>
          <w:i/>
          <w:iCs/>
          <w:lang w:val="ru"/>
        </w:rPr>
        <w:t xml:space="preserve"> — вопрос или вопросы, являющиеся основанием для судебного иска другой стороны, ранее были поданы в один или несколько других судов или юрисдикций, и эти иски были рассмотрены и решены неблагоприятно для другой стороны.</w:t>
      </w:r>
    </w:p>
    <w:p w14:paraId="414EC9CA" w14:textId="77777777" w:rsidR="00885DFB" w:rsidRPr="0020052A" w:rsidRDefault="00D110CA" w:rsidP="00B1277C">
      <w:pPr>
        <w:pStyle w:val="WABody38hanging6above"/>
        <w:ind w:left="1080"/>
      </w:pPr>
      <w:r w:rsidRPr="0020052A">
        <w:t>[  ]</w:t>
      </w:r>
      <w:r w:rsidRPr="0020052A">
        <w:tab/>
      </w:r>
      <w:r w:rsidRPr="0020052A">
        <w:rPr>
          <w:b/>
          <w:bCs/>
        </w:rPr>
        <w:t>Not Warranted by Law –</w:t>
      </w:r>
      <w:r w:rsidRPr="0020052A">
        <w:t xml:space="preserve"> The other party's claims, allegations, and other legal contentions made in the case are not warranted by existing law or by a reasonable argument for the extension, modification, or reversal of existing law, or the establishment of a new law.</w:t>
      </w:r>
    </w:p>
    <w:p w14:paraId="06A02486" w14:textId="77777777" w:rsidR="00D110CA" w:rsidRPr="0020052A" w:rsidRDefault="00654B92" w:rsidP="00870E59">
      <w:pPr>
        <w:pStyle w:val="WABody38hanging6above"/>
        <w:spacing w:before="0"/>
        <w:ind w:left="1080"/>
        <w:rPr>
          <w:i/>
        </w:rPr>
      </w:pPr>
      <w:r w:rsidRPr="0020052A">
        <w:rPr>
          <w:i/>
          <w:iCs/>
        </w:rPr>
        <w:tab/>
      </w:r>
      <w:r w:rsidRPr="0020052A">
        <w:rPr>
          <w:i/>
          <w:iCs/>
        </w:rPr>
        <w:tab/>
      </w:r>
      <w:r w:rsidRPr="0020052A">
        <w:rPr>
          <w:b/>
          <w:bCs/>
          <w:i/>
          <w:iCs/>
          <w:lang w:val="ru"/>
        </w:rPr>
        <w:t>Не обоснованы законом</w:t>
      </w:r>
      <w:r w:rsidRPr="0020052A">
        <w:rPr>
          <w:i/>
          <w:iCs/>
          <w:lang w:val="ru"/>
        </w:rPr>
        <w:t xml:space="preserve"> — претензии, утверждения и другие правовые аргументы другой стороны, выдвинутые в деле, не обоснованы действующим законодательством или разумными доводами в пользу расширения, изменения или отмены действующего законодательства или установления нового закона.</w:t>
      </w:r>
    </w:p>
    <w:p w14:paraId="48A5EFDD" w14:textId="77777777" w:rsidR="00885DFB" w:rsidRPr="0020052A" w:rsidRDefault="001F41C2" w:rsidP="00B1277C">
      <w:pPr>
        <w:pStyle w:val="WAItem"/>
        <w:numPr>
          <w:ilvl w:val="0"/>
          <w:numId w:val="0"/>
        </w:numPr>
        <w:tabs>
          <w:tab w:val="clear" w:pos="547"/>
        </w:tabs>
        <w:spacing w:before="120"/>
        <w:rPr>
          <w:sz w:val="22"/>
          <w:szCs w:val="22"/>
        </w:rPr>
      </w:pPr>
      <w:r w:rsidRPr="0020052A">
        <w:rPr>
          <w:bCs/>
          <w:sz w:val="22"/>
          <w:szCs w:val="22"/>
        </w:rPr>
        <w:t xml:space="preserve">6. </w:t>
      </w:r>
      <w:r w:rsidRPr="0020052A">
        <w:rPr>
          <w:bCs/>
          <w:sz w:val="22"/>
          <w:szCs w:val="22"/>
        </w:rPr>
        <w:tab/>
        <w:t>Proof of abusive litigation</w:t>
      </w:r>
    </w:p>
    <w:p w14:paraId="20EFBA31" w14:textId="77777777" w:rsidR="00AC6DF2" w:rsidRPr="0020052A" w:rsidRDefault="00885DFB" w:rsidP="00870E59">
      <w:pPr>
        <w:pStyle w:val="WAItem"/>
        <w:numPr>
          <w:ilvl w:val="0"/>
          <w:numId w:val="0"/>
        </w:numPr>
        <w:tabs>
          <w:tab w:val="clear" w:pos="547"/>
        </w:tabs>
        <w:spacing w:before="0"/>
        <w:rPr>
          <w:i/>
          <w:sz w:val="22"/>
          <w:szCs w:val="22"/>
        </w:rPr>
      </w:pPr>
      <w:r w:rsidRPr="0020052A">
        <w:rPr>
          <w:bCs/>
          <w:i/>
          <w:iCs/>
          <w:sz w:val="22"/>
          <w:szCs w:val="22"/>
        </w:rPr>
        <w:tab/>
      </w:r>
      <w:r w:rsidRPr="0020052A">
        <w:rPr>
          <w:bCs/>
          <w:i/>
          <w:iCs/>
          <w:sz w:val="22"/>
          <w:szCs w:val="22"/>
          <w:lang w:val="ru"/>
        </w:rPr>
        <w:t xml:space="preserve">Доказательства злоупотребления судебным разбирательством </w:t>
      </w:r>
    </w:p>
    <w:p w14:paraId="27C6B987" w14:textId="77777777" w:rsidR="00885DFB" w:rsidRPr="0020052A" w:rsidRDefault="00AC6DF2" w:rsidP="00B1277C">
      <w:pPr>
        <w:pStyle w:val="WABody38flush"/>
        <w:spacing w:before="0"/>
        <w:ind w:left="720"/>
      </w:pPr>
      <w:r w:rsidRPr="0020052A">
        <w:t>(</w:t>
      </w:r>
      <w:r w:rsidRPr="0020052A">
        <w:rPr>
          <w:i/>
          <w:iCs/>
        </w:rPr>
        <w:t>Check all that apply</w:t>
      </w:r>
      <w:r w:rsidRPr="0020052A">
        <w:t>):</w:t>
      </w:r>
    </w:p>
    <w:p w14:paraId="0DC82DB6" w14:textId="77777777" w:rsidR="00AC6DF2" w:rsidRPr="0020052A" w:rsidRDefault="00885DFB" w:rsidP="00870E59">
      <w:pPr>
        <w:pStyle w:val="WABody38flush"/>
        <w:spacing w:before="0"/>
        <w:ind w:left="720"/>
        <w:rPr>
          <w:i/>
        </w:rPr>
      </w:pPr>
      <w:r w:rsidRPr="0020052A">
        <w:rPr>
          <w:i/>
          <w:iCs/>
          <w:lang w:val="ru"/>
        </w:rPr>
        <w:t>(Отметьте все относящиеся к вами варианты ответов):</w:t>
      </w:r>
    </w:p>
    <w:p w14:paraId="538E6566" w14:textId="77777777" w:rsidR="00885DFB" w:rsidRPr="0020052A" w:rsidRDefault="00AC6DF2" w:rsidP="00B1277C">
      <w:pPr>
        <w:pStyle w:val="WABody38hanging6above"/>
        <w:ind w:left="1080"/>
      </w:pPr>
      <w:r w:rsidRPr="0020052A">
        <w:t>[  ]</w:t>
      </w:r>
      <w:r w:rsidRPr="0020052A">
        <w:tab/>
      </w:r>
      <w:r w:rsidRPr="0020052A">
        <w:rPr>
          <w:b/>
          <w:bCs/>
        </w:rPr>
        <w:t>Pre-filing Restriction –</w:t>
      </w:r>
      <w:r w:rsidRPr="0020052A">
        <w:t xml:space="preserve"> Another court has put pre-filing restrictions on the other party because the other party engaged in abusive litigation or similar conduct.</w:t>
      </w:r>
    </w:p>
    <w:p w14:paraId="18D4E26F" w14:textId="77777777" w:rsidR="00AC6DF2" w:rsidRPr="0020052A" w:rsidRDefault="00654B92" w:rsidP="00870E59">
      <w:pPr>
        <w:pStyle w:val="WABody38hanging6above"/>
        <w:spacing w:before="0"/>
        <w:ind w:left="1080"/>
        <w:rPr>
          <w:i/>
        </w:rPr>
      </w:pPr>
      <w:r w:rsidRPr="0020052A">
        <w:rPr>
          <w:i/>
          <w:iCs/>
        </w:rPr>
        <w:tab/>
      </w:r>
      <w:r w:rsidRPr="0020052A">
        <w:rPr>
          <w:i/>
          <w:iCs/>
        </w:rPr>
        <w:tab/>
      </w:r>
      <w:r w:rsidRPr="0020052A">
        <w:rPr>
          <w:b/>
          <w:bCs/>
          <w:i/>
          <w:iCs/>
          <w:lang w:val="ru"/>
        </w:rPr>
        <w:t>Ограничение на предварительную подачу</w:t>
      </w:r>
      <w:r w:rsidRPr="0020052A">
        <w:rPr>
          <w:i/>
          <w:iCs/>
          <w:lang w:val="ru"/>
        </w:rPr>
        <w:t xml:space="preserve"> — другой суд наложил на другую сторону ограничения на предварительную подачу иска, поскольку другая сторона участвовала в злоупотреблении судебным разбирательством или аналогичном поведении. </w:t>
      </w:r>
    </w:p>
    <w:p w14:paraId="39FF70C6" w14:textId="77777777" w:rsidR="00885DFB" w:rsidRPr="0020052A" w:rsidRDefault="007F24D2" w:rsidP="00B1277C">
      <w:pPr>
        <w:pStyle w:val="WABody38hanging6above"/>
        <w:ind w:left="1080"/>
        <w:rPr>
          <w:i/>
          <w:iCs/>
        </w:rPr>
      </w:pPr>
      <w:r w:rsidRPr="0020052A">
        <w:tab/>
        <w:t>(</w:t>
      </w:r>
      <w:r w:rsidRPr="0020052A">
        <w:rPr>
          <w:i/>
          <w:iCs/>
        </w:rPr>
        <w:t>Attach a copy if you have one, or complete below.</w:t>
      </w:r>
      <w:r w:rsidRPr="0020052A">
        <w:t>)</w:t>
      </w:r>
      <w:r w:rsidRPr="0020052A">
        <w:rPr>
          <w:i/>
          <w:iCs/>
        </w:rPr>
        <w:tab/>
      </w:r>
    </w:p>
    <w:p w14:paraId="17963B77" w14:textId="77777777" w:rsidR="007F24D2" w:rsidRPr="0020052A" w:rsidRDefault="00885DFB" w:rsidP="00870E59">
      <w:pPr>
        <w:pStyle w:val="WABody38hanging6above"/>
        <w:spacing w:before="0"/>
        <w:ind w:left="1080"/>
        <w:rPr>
          <w:i/>
        </w:rPr>
      </w:pPr>
      <w:r w:rsidRPr="0020052A">
        <w:rPr>
          <w:i/>
          <w:iCs/>
        </w:rPr>
        <w:tab/>
      </w:r>
      <w:r w:rsidRPr="0020052A">
        <w:rPr>
          <w:i/>
          <w:iCs/>
          <w:lang w:val="ru"/>
        </w:rPr>
        <w:t>(Приложите копию, если она у вас есть, или заполните ниже).</w:t>
      </w:r>
      <w:r w:rsidRPr="0020052A">
        <w:rPr>
          <w:i/>
          <w:iCs/>
        </w:rPr>
        <w:tab/>
      </w:r>
    </w:p>
    <w:p w14:paraId="79740E68" w14:textId="77777777" w:rsidR="00885DFB" w:rsidRPr="0020052A" w:rsidRDefault="00AC6DF2" w:rsidP="00B1277C">
      <w:pPr>
        <w:pStyle w:val="WABody63flush"/>
        <w:tabs>
          <w:tab w:val="left" w:pos="9270"/>
        </w:tabs>
        <w:ind w:left="1080"/>
      </w:pPr>
      <w:r w:rsidRPr="0020052A">
        <w:t>The restriction is in an order signed by the court on (</w:t>
      </w:r>
      <w:r w:rsidRPr="0020052A">
        <w:rPr>
          <w:i/>
          <w:iCs/>
        </w:rPr>
        <w:t>date</w:t>
      </w:r>
      <w:r w:rsidRPr="0020052A">
        <w:t xml:space="preserve">) </w:t>
      </w:r>
      <w:r w:rsidRPr="0020052A">
        <w:rPr>
          <w:u w:val="single"/>
        </w:rPr>
        <w:tab/>
      </w:r>
      <w:r w:rsidRPr="0020052A">
        <w:t xml:space="preserve"> in (</w:t>
      </w:r>
      <w:r w:rsidRPr="0020052A">
        <w:rPr>
          <w:i/>
          <w:iCs/>
        </w:rPr>
        <w:t>county, state</w:t>
      </w:r>
      <w:r w:rsidRPr="0020052A">
        <w:t xml:space="preserve">) </w:t>
      </w:r>
      <w:r w:rsidRPr="0020052A">
        <w:rPr>
          <w:u w:val="single"/>
        </w:rPr>
        <w:tab/>
      </w:r>
      <w:r w:rsidRPr="0020052A">
        <w:t xml:space="preserve"> in case number </w:t>
      </w:r>
      <w:r w:rsidRPr="0020052A">
        <w:rPr>
          <w:u w:val="single"/>
        </w:rPr>
        <w:tab/>
      </w:r>
      <w:r w:rsidRPr="0020052A">
        <w:t>.</w:t>
      </w:r>
    </w:p>
    <w:p w14:paraId="7459A53D" w14:textId="77777777" w:rsidR="00AC6DF2" w:rsidRPr="0020052A" w:rsidRDefault="00885DFB" w:rsidP="00870E59">
      <w:pPr>
        <w:pStyle w:val="WABody63flush"/>
        <w:tabs>
          <w:tab w:val="left" w:pos="9270"/>
        </w:tabs>
        <w:spacing w:before="0"/>
        <w:ind w:left="1080"/>
        <w:rPr>
          <w:i/>
        </w:rPr>
      </w:pPr>
      <w:r w:rsidRPr="0020052A">
        <w:rPr>
          <w:i/>
          <w:iCs/>
          <w:lang w:val="ru"/>
        </w:rPr>
        <w:t xml:space="preserve">Ограничение содержится в приказе, подписанном судом (дата) </w:t>
      </w:r>
      <w:r w:rsidRPr="0020052A">
        <w:rPr>
          <w:lang w:val="ru"/>
        </w:rPr>
        <w:tab/>
      </w:r>
      <w:r w:rsidRPr="0020052A">
        <w:rPr>
          <w:i/>
          <w:iCs/>
          <w:lang w:val="ru"/>
        </w:rPr>
        <w:t xml:space="preserve"> в (округ, штат) </w:t>
      </w:r>
      <w:r w:rsidRPr="0020052A">
        <w:rPr>
          <w:lang w:val="ru"/>
        </w:rPr>
        <w:tab/>
      </w:r>
      <w:r w:rsidRPr="0020052A">
        <w:rPr>
          <w:i/>
          <w:iCs/>
          <w:lang w:val="ru"/>
        </w:rPr>
        <w:t xml:space="preserve"> в деле номер </w:t>
      </w:r>
    </w:p>
    <w:p w14:paraId="2E24FFEF" w14:textId="77777777" w:rsidR="00885DFB" w:rsidRPr="0020052A" w:rsidRDefault="00AC6DF2" w:rsidP="00B1277C">
      <w:pPr>
        <w:pStyle w:val="WABody38hanging6above"/>
        <w:ind w:left="1080"/>
      </w:pPr>
      <w:r w:rsidRPr="0020052A">
        <w:lastRenderedPageBreak/>
        <w:t>[  ]</w:t>
      </w:r>
      <w:r w:rsidRPr="0020052A">
        <w:tab/>
      </w:r>
      <w:r w:rsidRPr="0020052A">
        <w:rPr>
          <w:b/>
          <w:bCs/>
        </w:rPr>
        <w:t>Previous sanction –</w:t>
      </w:r>
      <w:r w:rsidRPr="0020052A">
        <w:t xml:space="preserve"> The other party has been sanctioned before. The sanction was:</w:t>
      </w:r>
    </w:p>
    <w:p w14:paraId="5C7B4785" w14:textId="77777777" w:rsidR="00AC6DF2" w:rsidRPr="0020052A" w:rsidRDefault="00C10A62" w:rsidP="00870E59">
      <w:pPr>
        <w:pStyle w:val="WABody38hanging6above"/>
        <w:spacing w:before="0"/>
        <w:ind w:left="1080"/>
        <w:rPr>
          <w:i/>
        </w:rPr>
      </w:pPr>
      <w:r w:rsidRPr="0020052A">
        <w:rPr>
          <w:i/>
          <w:iCs/>
        </w:rPr>
        <w:tab/>
      </w:r>
      <w:r w:rsidRPr="0020052A">
        <w:rPr>
          <w:i/>
          <w:iCs/>
        </w:rPr>
        <w:tab/>
      </w:r>
      <w:r w:rsidRPr="0020052A">
        <w:rPr>
          <w:b/>
          <w:bCs/>
          <w:i/>
          <w:iCs/>
          <w:lang w:val="ru"/>
        </w:rPr>
        <w:t>Предыдущая санкция</w:t>
      </w:r>
      <w:r w:rsidRPr="0020052A">
        <w:rPr>
          <w:i/>
          <w:iCs/>
          <w:lang w:val="ru"/>
        </w:rPr>
        <w:t xml:space="preserve"> — к другой стороне уже применялись санкции. Санкция была следующей: </w:t>
      </w:r>
    </w:p>
    <w:p w14:paraId="00738F0A" w14:textId="77777777" w:rsidR="00885DFB" w:rsidRPr="0020052A" w:rsidRDefault="00AC6DF2" w:rsidP="00B1277C">
      <w:pPr>
        <w:pStyle w:val="WABulletList"/>
        <w:ind w:left="1793"/>
      </w:pPr>
      <w:r w:rsidRPr="0020052A">
        <w:t>Within the last 10 years,</w:t>
      </w:r>
    </w:p>
    <w:p w14:paraId="6C431E50" w14:textId="77777777" w:rsidR="00AC6DF2" w:rsidRPr="0020052A" w:rsidRDefault="00885DFB" w:rsidP="007B0F39">
      <w:pPr>
        <w:pStyle w:val="WABulletList"/>
        <w:numPr>
          <w:ilvl w:val="0"/>
          <w:numId w:val="0"/>
        </w:numPr>
        <w:spacing w:before="0"/>
        <w:ind w:left="1620"/>
        <w:rPr>
          <w:i/>
        </w:rPr>
      </w:pPr>
      <w:r w:rsidRPr="0020052A">
        <w:rPr>
          <w:i/>
          <w:iCs/>
          <w:lang w:val="ru"/>
        </w:rPr>
        <w:t>В течение последних 10 лет,</w:t>
      </w:r>
    </w:p>
    <w:p w14:paraId="65EEDF4B" w14:textId="77777777" w:rsidR="00885DFB" w:rsidRPr="0020052A" w:rsidRDefault="00AC6DF2" w:rsidP="00B1277C">
      <w:pPr>
        <w:pStyle w:val="WABulletList"/>
        <w:ind w:hanging="180"/>
      </w:pPr>
      <w:r w:rsidRPr="0020052A">
        <w:t>Under Washington Superior Court Civil Rule 11 or a similar rule or law from another jurisdiction, and</w:t>
      </w:r>
    </w:p>
    <w:p w14:paraId="17F92BC5" w14:textId="77777777" w:rsidR="00AC6DF2" w:rsidRPr="0020052A" w:rsidRDefault="00885DFB" w:rsidP="00C10A62">
      <w:pPr>
        <w:pStyle w:val="WABulletList"/>
        <w:numPr>
          <w:ilvl w:val="0"/>
          <w:numId w:val="0"/>
        </w:numPr>
        <w:spacing w:before="0"/>
        <w:ind w:left="1620"/>
        <w:rPr>
          <w:i/>
        </w:rPr>
      </w:pPr>
      <w:r w:rsidRPr="0020052A">
        <w:rPr>
          <w:i/>
          <w:iCs/>
          <w:lang w:val="ru"/>
        </w:rPr>
        <w:t xml:space="preserve">В соответствии с Правилом 11 гражданского судопроизводства Высшего суда штата Вашингтон или аналогичным правилом или законом другой юрисдикции, и </w:t>
      </w:r>
    </w:p>
    <w:p w14:paraId="4D10F125" w14:textId="77777777" w:rsidR="00885DFB" w:rsidRPr="0020052A" w:rsidRDefault="00AC6DF2" w:rsidP="00B1277C">
      <w:pPr>
        <w:pStyle w:val="WABulletList"/>
        <w:ind w:hanging="187"/>
      </w:pPr>
      <w:r w:rsidRPr="0020052A">
        <w:t>For filing something involving me that the court found to be frivolous, vexatious, intransigent, or brought in bad faith.</w:t>
      </w:r>
    </w:p>
    <w:p w14:paraId="1DFFE459" w14:textId="77777777" w:rsidR="00AC6DF2" w:rsidRPr="0020052A" w:rsidRDefault="00885DFB" w:rsidP="00C10A62">
      <w:pPr>
        <w:pStyle w:val="WABulletList"/>
        <w:numPr>
          <w:ilvl w:val="0"/>
          <w:numId w:val="0"/>
        </w:numPr>
        <w:spacing w:before="0"/>
        <w:ind w:left="1620"/>
        <w:rPr>
          <w:i/>
        </w:rPr>
      </w:pPr>
      <w:r w:rsidRPr="0020052A">
        <w:rPr>
          <w:i/>
          <w:iCs/>
          <w:lang w:val="ru"/>
        </w:rPr>
        <w:t>За подачу иска в отношении меня, который суд счел несерьезным, вздорным, назойливым или недобросовестным.</w:t>
      </w:r>
    </w:p>
    <w:p w14:paraId="7CE7DDE1" w14:textId="77777777" w:rsidR="00885DFB" w:rsidRPr="0020052A" w:rsidRDefault="007F24D2" w:rsidP="00B1277C">
      <w:pPr>
        <w:pStyle w:val="WABody63flush"/>
        <w:tabs>
          <w:tab w:val="left" w:pos="9270"/>
        </w:tabs>
        <w:ind w:left="1080"/>
        <w:rPr>
          <w:iCs/>
        </w:rPr>
      </w:pPr>
      <w:r w:rsidRPr="0020052A">
        <w:t>(</w:t>
      </w:r>
      <w:r w:rsidRPr="0020052A">
        <w:rPr>
          <w:i/>
          <w:iCs/>
        </w:rPr>
        <w:t>Attach a copy if you have one, or complete below.</w:t>
      </w:r>
      <w:r w:rsidRPr="0020052A">
        <w:t>)</w:t>
      </w:r>
    </w:p>
    <w:p w14:paraId="6637FFBD" w14:textId="77777777" w:rsidR="007F24D2" w:rsidRPr="0020052A" w:rsidRDefault="00885DFB" w:rsidP="00870E59">
      <w:pPr>
        <w:pStyle w:val="WABody63flush"/>
        <w:tabs>
          <w:tab w:val="left" w:pos="9270"/>
        </w:tabs>
        <w:spacing w:before="0"/>
        <w:ind w:left="1080"/>
        <w:rPr>
          <w:i/>
        </w:rPr>
      </w:pPr>
      <w:r w:rsidRPr="0020052A">
        <w:rPr>
          <w:i/>
          <w:iCs/>
          <w:lang w:val="ru"/>
        </w:rPr>
        <w:t xml:space="preserve">(Приложите копию, если она у вас есть, или заполните ниже). </w:t>
      </w:r>
    </w:p>
    <w:p w14:paraId="0D5AF15F" w14:textId="77777777" w:rsidR="00885DFB" w:rsidRPr="0020052A" w:rsidRDefault="00AC6DF2" w:rsidP="00B1277C">
      <w:pPr>
        <w:pStyle w:val="WABody63flush"/>
        <w:tabs>
          <w:tab w:val="left" w:pos="9270"/>
        </w:tabs>
        <w:ind w:left="1080"/>
      </w:pPr>
      <w:r w:rsidRPr="0020052A">
        <w:t>The sanction is in an order signed by the court on (</w:t>
      </w:r>
      <w:r w:rsidRPr="0020052A">
        <w:rPr>
          <w:i/>
          <w:iCs/>
        </w:rPr>
        <w:t>date</w:t>
      </w:r>
      <w:r w:rsidRPr="0020052A">
        <w:t xml:space="preserve">) </w:t>
      </w:r>
      <w:r w:rsidRPr="0020052A">
        <w:rPr>
          <w:u w:val="single"/>
        </w:rPr>
        <w:tab/>
      </w:r>
      <w:r w:rsidRPr="0020052A">
        <w:t xml:space="preserve"> in (</w:t>
      </w:r>
      <w:r w:rsidRPr="0020052A">
        <w:rPr>
          <w:i/>
          <w:iCs/>
        </w:rPr>
        <w:t>county, state</w:t>
      </w:r>
      <w:r w:rsidRPr="0020052A">
        <w:t xml:space="preserve">) </w:t>
      </w:r>
      <w:r w:rsidRPr="0020052A">
        <w:rPr>
          <w:u w:val="single"/>
        </w:rPr>
        <w:tab/>
      </w:r>
      <w:r w:rsidRPr="0020052A">
        <w:t xml:space="preserve"> in case number </w:t>
      </w:r>
      <w:r w:rsidRPr="0020052A">
        <w:rPr>
          <w:u w:val="single"/>
        </w:rPr>
        <w:tab/>
      </w:r>
      <w:r w:rsidRPr="0020052A">
        <w:t>.</w:t>
      </w:r>
    </w:p>
    <w:p w14:paraId="74EA78B7" w14:textId="77777777" w:rsidR="00AC6DF2" w:rsidRPr="0020052A" w:rsidRDefault="00885DFB" w:rsidP="00870E59">
      <w:pPr>
        <w:pStyle w:val="WABody63flush"/>
        <w:tabs>
          <w:tab w:val="left" w:pos="9270"/>
        </w:tabs>
        <w:spacing w:before="0"/>
        <w:ind w:left="1080"/>
        <w:rPr>
          <w:i/>
          <w:lang w:val="ru"/>
        </w:rPr>
      </w:pPr>
      <w:r w:rsidRPr="0020052A">
        <w:rPr>
          <w:i/>
          <w:iCs/>
          <w:lang w:val="ru"/>
        </w:rPr>
        <w:t xml:space="preserve">Санкция изложена в приказе, подписанном судом (дата). </w:t>
      </w:r>
      <w:r w:rsidRPr="0020052A">
        <w:rPr>
          <w:lang w:val="ru"/>
        </w:rPr>
        <w:tab/>
      </w:r>
      <w:r w:rsidRPr="0020052A">
        <w:rPr>
          <w:i/>
          <w:iCs/>
          <w:lang w:val="ru"/>
        </w:rPr>
        <w:t xml:space="preserve"> в (округ, штат) </w:t>
      </w:r>
      <w:r w:rsidRPr="0020052A">
        <w:rPr>
          <w:lang w:val="ru"/>
        </w:rPr>
        <w:tab/>
      </w:r>
      <w:r w:rsidRPr="0020052A">
        <w:rPr>
          <w:i/>
          <w:iCs/>
          <w:lang w:val="ru"/>
        </w:rPr>
        <w:t xml:space="preserve"> в деле номер</w:t>
      </w:r>
    </w:p>
    <w:p w14:paraId="6225EEF4" w14:textId="77777777" w:rsidR="00885DFB" w:rsidRPr="0020052A" w:rsidRDefault="00AC6DF2" w:rsidP="00B1277C">
      <w:pPr>
        <w:pStyle w:val="WABody38hanging6above"/>
        <w:ind w:left="1080"/>
        <w:rPr>
          <w:iCs/>
        </w:rPr>
      </w:pPr>
      <w:r w:rsidRPr="0020052A">
        <w:t>[  ]</w:t>
      </w:r>
      <w:r w:rsidRPr="0020052A">
        <w:tab/>
      </w:r>
      <w:r w:rsidRPr="0020052A">
        <w:rPr>
          <w:b/>
          <w:bCs/>
        </w:rPr>
        <w:t>Repeated action –</w:t>
      </w:r>
      <w:r w:rsidRPr="0020052A">
        <w:t xml:space="preserve"> We have been to court about the same or substantially similar issues in the past 5 years. (</w:t>
      </w:r>
      <w:r w:rsidRPr="0020052A">
        <w:rPr>
          <w:i/>
          <w:iCs/>
        </w:rPr>
        <w:t>Describe the similar court actions in the table below.  Add lines or attach pages as needed.</w:t>
      </w:r>
      <w:r w:rsidRPr="0020052A">
        <w:t>)</w:t>
      </w:r>
    </w:p>
    <w:p w14:paraId="644CE4D3" w14:textId="77777777" w:rsidR="00AC6DF2" w:rsidRPr="0020052A" w:rsidRDefault="00497586" w:rsidP="00870E59">
      <w:pPr>
        <w:pStyle w:val="WABody38hanging6above"/>
        <w:spacing w:before="0" w:after="120"/>
        <w:ind w:left="1080"/>
        <w:rPr>
          <w:i/>
          <w:lang w:val="ru"/>
        </w:rPr>
      </w:pPr>
      <w:r w:rsidRPr="0020052A">
        <w:rPr>
          <w:i/>
          <w:iCs/>
        </w:rPr>
        <w:tab/>
      </w:r>
      <w:r w:rsidRPr="0020052A">
        <w:rPr>
          <w:i/>
          <w:iCs/>
        </w:rPr>
        <w:tab/>
      </w:r>
      <w:r w:rsidRPr="0020052A">
        <w:rPr>
          <w:b/>
          <w:bCs/>
          <w:i/>
          <w:iCs/>
          <w:lang w:val="ru"/>
        </w:rPr>
        <w:t>Повторный иск</w:t>
      </w:r>
      <w:r w:rsidRPr="0020052A">
        <w:rPr>
          <w:i/>
          <w:iCs/>
          <w:lang w:val="ru"/>
        </w:rPr>
        <w:t xml:space="preserve"> — мы обращались в суд по тем же или практически аналогичным вопросам в течение последних 5 лет. (Опишите аналогичные судебные действия в таблице ниже.  При необходимости добавьте строки или приложите страницы). </w:t>
      </w: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3"/>
        <w:gridCol w:w="1148"/>
        <w:gridCol w:w="1528"/>
        <w:gridCol w:w="1247"/>
        <w:gridCol w:w="2397"/>
      </w:tblGrid>
      <w:tr w:rsidR="00AC6DF2" w:rsidRPr="0020052A" w14:paraId="229AD888" w14:textId="77777777" w:rsidTr="00283C25">
        <w:trPr>
          <w:cantSplit/>
          <w:tblHeader/>
        </w:trPr>
        <w:tc>
          <w:tcPr>
            <w:tcW w:w="2261" w:type="dxa"/>
            <w:shd w:val="clear" w:color="auto" w:fill="auto"/>
          </w:tcPr>
          <w:p w14:paraId="74F358DA" w14:textId="77777777" w:rsidR="00885DFB" w:rsidRPr="0020052A" w:rsidRDefault="00AC6DF2" w:rsidP="00B1277C">
            <w:pPr>
              <w:pStyle w:val="WABody38hanging6above"/>
              <w:ind w:left="0" w:firstLine="0"/>
              <w:rPr>
                <w:rFonts w:ascii="Arial Narrow" w:hAnsi="Arial Narrow"/>
                <w:iCs/>
              </w:rPr>
            </w:pPr>
            <w:r w:rsidRPr="0020052A">
              <w:rPr>
                <w:rFonts w:ascii="Arial Narrow" w:hAnsi="Arial Narrow"/>
                <w:b/>
                <w:bCs/>
              </w:rPr>
              <w:lastRenderedPageBreak/>
              <w:t>Type of court action</w:t>
            </w:r>
            <w:r w:rsidRPr="0020052A">
              <w:rPr>
                <w:rFonts w:ascii="Arial Narrow" w:hAnsi="Arial Narrow"/>
              </w:rPr>
              <w:t xml:space="preserve"> </w:t>
            </w:r>
            <w:r w:rsidRPr="0020052A">
              <w:rPr>
                <w:rFonts w:ascii="Arial Narrow" w:hAnsi="Arial Narrow"/>
                <w:b/>
                <w:bCs/>
              </w:rPr>
              <w:t>or issue</w:t>
            </w:r>
            <w:r w:rsidRPr="0020052A">
              <w:rPr>
                <w:rFonts w:ascii="Arial Narrow" w:hAnsi="Arial Narrow"/>
              </w:rPr>
              <w:t xml:space="preserve"> </w:t>
            </w:r>
            <w:r w:rsidRPr="0020052A">
              <w:rPr>
                <w:rFonts w:ascii="Arial Narrow" w:hAnsi="Arial Narrow"/>
              </w:rPr>
              <w:br/>
              <w:t>(</w:t>
            </w:r>
            <w:r w:rsidRPr="0020052A">
              <w:rPr>
                <w:rFonts w:ascii="Arial Narrow" w:hAnsi="Arial Narrow"/>
                <w:i/>
                <w:iCs/>
              </w:rPr>
              <w:t>Examples: Motions for contempt, Petitions to modify child support or change parenting plans, motions to compel</w:t>
            </w:r>
            <w:r w:rsidRPr="0020052A">
              <w:rPr>
                <w:rFonts w:ascii="Arial Narrow" w:hAnsi="Arial Narrow"/>
              </w:rPr>
              <w:t>)</w:t>
            </w:r>
          </w:p>
          <w:p w14:paraId="36A49A1B" w14:textId="77777777" w:rsidR="00AC6DF2" w:rsidRPr="0020052A" w:rsidRDefault="00885DFB" w:rsidP="00870E59">
            <w:pPr>
              <w:pStyle w:val="WABody38hanging6above"/>
              <w:spacing w:before="0"/>
              <w:ind w:left="0" w:firstLine="0"/>
              <w:rPr>
                <w:rFonts w:ascii="Arial Narrow" w:hAnsi="Arial Narrow"/>
                <w:i/>
              </w:rPr>
            </w:pPr>
            <w:r w:rsidRPr="0020052A">
              <w:rPr>
                <w:rFonts w:ascii="Arial Narrow" w:hAnsi="Arial Narrow"/>
                <w:b/>
                <w:bCs/>
                <w:i/>
                <w:iCs/>
                <w:lang w:val="ru"/>
              </w:rPr>
              <w:t xml:space="preserve">Тип судебного иска или вопроса </w:t>
            </w:r>
            <w:r w:rsidRPr="0020052A">
              <w:rPr>
                <w:rFonts w:ascii="Arial Narrow" w:hAnsi="Arial Narrow"/>
                <w:i/>
                <w:iCs/>
                <w:lang w:val="ru"/>
              </w:rPr>
              <w:br/>
              <w:t>(Примеры: ходатайства о неуважении к суду, ходатайства об изменении размера алиментов или планов воспитания детей, ходатайства о принуждении)</w:t>
            </w:r>
          </w:p>
        </w:tc>
        <w:tc>
          <w:tcPr>
            <w:tcW w:w="1195" w:type="dxa"/>
            <w:shd w:val="clear" w:color="auto" w:fill="auto"/>
          </w:tcPr>
          <w:p w14:paraId="63B8E1D6" w14:textId="77777777" w:rsidR="00885DFB" w:rsidRPr="0020052A" w:rsidRDefault="00AC6DF2" w:rsidP="00B1277C">
            <w:pPr>
              <w:pStyle w:val="WABody38hanging6above"/>
              <w:ind w:left="0" w:firstLine="0"/>
              <w:rPr>
                <w:rFonts w:ascii="Arial Narrow" w:hAnsi="Arial Narrow"/>
                <w:iCs/>
              </w:rPr>
            </w:pPr>
            <w:r w:rsidRPr="0020052A">
              <w:rPr>
                <w:rFonts w:ascii="Arial Narrow" w:hAnsi="Arial Narrow"/>
                <w:b/>
                <w:bCs/>
              </w:rPr>
              <w:t>County, State and Case Number</w:t>
            </w:r>
            <w:r w:rsidRPr="0020052A">
              <w:rPr>
                <w:rFonts w:ascii="Arial Narrow" w:hAnsi="Arial Narrow"/>
                <w:b/>
                <w:bCs/>
              </w:rPr>
              <w:br/>
            </w:r>
            <w:r w:rsidRPr="0020052A">
              <w:rPr>
                <w:rFonts w:ascii="Arial Narrow" w:hAnsi="Arial Narrow"/>
              </w:rPr>
              <w:t>(</w:t>
            </w:r>
            <w:r w:rsidRPr="0020052A">
              <w:rPr>
                <w:rFonts w:ascii="Arial Narrow" w:hAnsi="Arial Narrow"/>
                <w:i/>
                <w:iCs/>
              </w:rPr>
              <w:t>if not in this case number</w:t>
            </w:r>
            <w:r w:rsidRPr="0020052A">
              <w:rPr>
                <w:rFonts w:ascii="Arial Narrow" w:hAnsi="Arial Narrow"/>
              </w:rPr>
              <w:t>)</w:t>
            </w:r>
          </w:p>
          <w:p w14:paraId="46BCBB63" w14:textId="77777777" w:rsidR="00AC6DF2" w:rsidRPr="0020052A" w:rsidRDefault="00885DFB" w:rsidP="00870E59">
            <w:pPr>
              <w:pStyle w:val="WABody38hanging6above"/>
              <w:spacing w:before="0"/>
              <w:ind w:left="0" w:firstLine="0"/>
              <w:rPr>
                <w:rFonts w:ascii="Arial Narrow" w:hAnsi="Arial Narrow"/>
                <w:b/>
                <w:bCs/>
                <w:i/>
              </w:rPr>
            </w:pPr>
            <w:r w:rsidRPr="0020052A">
              <w:rPr>
                <w:rFonts w:ascii="Arial Narrow" w:hAnsi="Arial Narrow"/>
                <w:b/>
                <w:bCs/>
                <w:i/>
                <w:iCs/>
                <w:lang w:val="ru"/>
              </w:rPr>
              <w:t>Округ, штат и номер дела</w:t>
            </w:r>
            <w:r w:rsidRPr="0020052A">
              <w:rPr>
                <w:rFonts w:ascii="Arial Narrow" w:hAnsi="Arial Narrow"/>
                <w:i/>
                <w:iCs/>
                <w:lang w:val="ru"/>
              </w:rPr>
              <w:br/>
              <w:t>(если номер дела не указан)</w:t>
            </w:r>
          </w:p>
        </w:tc>
        <w:tc>
          <w:tcPr>
            <w:tcW w:w="1415" w:type="dxa"/>
            <w:shd w:val="clear" w:color="auto" w:fill="auto"/>
          </w:tcPr>
          <w:p w14:paraId="516DAD57" w14:textId="77777777" w:rsidR="00885DFB" w:rsidRPr="0020052A" w:rsidRDefault="00AC6DF2" w:rsidP="00B1277C">
            <w:pPr>
              <w:pStyle w:val="WABody38hanging6above"/>
              <w:ind w:left="0" w:firstLine="0"/>
              <w:rPr>
                <w:rFonts w:ascii="Arial Narrow" w:hAnsi="Arial Narrow"/>
                <w:iCs/>
              </w:rPr>
            </w:pPr>
            <w:r w:rsidRPr="0020052A">
              <w:rPr>
                <w:rFonts w:ascii="Arial Narrow" w:hAnsi="Arial Narrow"/>
                <w:b/>
                <w:bCs/>
              </w:rPr>
              <w:t xml:space="preserve">Other Parties involved </w:t>
            </w:r>
            <w:r w:rsidRPr="0020052A">
              <w:rPr>
                <w:rFonts w:ascii="Arial Narrow" w:hAnsi="Arial Narrow"/>
                <w:b/>
                <w:bCs/>
              </w:rPr>
              <w:br/>
            </w:r>
            <w:r w:rsidRPr="0020052A">
              <w:rPr>
                <w:rFonts w:ascii="Arial Narrow" w:hAnsi="Arial Narrow"/>
              </w:rPr>
              <w:t>(</w:t>
            </w:r>
            <w:r w:rsidRPr="0020052A">
              <w:rPr>
                <w:rFonts w:ascii="Arial Narrow" w:hAnsi="Arial Narrow"/>
                <w:i/>
                <w:iCs/>
              </w:rPr>
              <w:t>if anyone other than just you and the other party</w:t>
            </w:r>
            <w:r w:rsidRPr="0020052A">
              <w:rPr>
                <w:rFonts w:ascii="Arial Narrow" w:hAnsi="Arial Narrow"/>
              </w:rPr>
              <w:t>)</w:t>
            </w:r>
          </w:p>
          <w:p w14:paraId="779FBD6A" w14:textId="77777777" w:rsidR="00AC6DF2" w:rsidRPr="0020052A" w:rsidRDefault="00885DFB" w:rsidP="00870E59">
            <w:pPr>
              <w:pStyle w:val="WABody38hanging6above"/>
              <w:spacing w:before="0"/>
              <w:ind w:left="0" w:firstLine="0"/>
              <w:rPr>
                <w:rFonts w:ascii="Arial Narrow" w:hAnsi="Arial Narrow"/>
                <w:b/>
                <w:bCs/>
                <w:i/>
              </w:rPr>
            </w:pPr>
            <w:r w:rsidRPr="0020052A">
              <w:rPr>
                <w:rFonts w:ascii="Arial Narrow" w:hAnsi="Arial Narrow"/>
                <w:b/>
                <w:bCs/>
                <w:i/>
                <w:iCs/>
                <w:lang w:val="ru"/>
              </w:rPr>
              <w:t>Другие участвующие стороны</w:t>
            </w:r>
            <w:r w:rsidRPr="0020052A">
              <w:rPr>
                <w:rFonts w:ascii="Arial Narrow" w:hAnsi="Arial Narrow"/>
                <w:i/>
                <w:iCs/>
                <w:lang w:val="ru"/>
              </w:rPr>
              <w:t xml:space="preserve"> </w:t>
            </w:r>
            <w:r w:rsidRPr="0020052A">
              <w:rPr>
                <w:rFonts w:ascii="Arial Narrow" w:hAnsi="Arial Narrow"/>
                <w:i/>
                <w:iCs/>
                <w:lang w:val="ru"/>
              </w:rPr>
              <w:br/>
              <w:t>(если кроме вас и другой стороны есть кто-то еще)</w:t>
            </w:r>
            <w:r w:rsidRPr="0020052A">
              <w:rPr>
                <w:rFonts w:ascii="Arial Narrow" w:hAnsi="Arial Narrow"/>
                <w:b/>
                <w:bCs/>
                <w:i/>
                <w:iCs/>
                <w:lang w:val="ru"/>
              </w:rPr>
              <w:t xml:space="preserve"> </w:t>
            </w:r>
          </w:p>
        </w:tc>
        <w:tc>
          <w:tcPr>
            <w:tcW w:w="1260" w:type="dxa"/>
            <w:shd w:val="clear" w:color="auto" w:fill="auto"/>
          </w:tcPr>
          <w:p w14:paraId="46329168" w14:textId="77777777" w:rsidR="00885DFB" w:rsidRPr="0020052A" w:rsidRDefault="00AC6DF2" w:rsidP="00B1277C">
            <w:pPr>
              <w:pStyle w:val="WABody38hanging6above"/>
              <w:ind w:left="0" w:firstLine="0"/>
              <w:rPr>
                <w:rFonts w:ascii="Arial Narrow" w:hAnsi="Arial Narrow"/>
                <w:b/>
                <w:bCs/>
              </w:rPr>
            </w:pPr>
            <w:r w:rsidRPr="0020052A">
              <w:rPr>
                <w:rFonts w:ascii="Arial Narrow" w:hAnsi="Arial Narrow"/>
                <w:b/>
                <w:bCs/>
              </w:rPr>
              <w:t>Date of last filing or court decision</w:t>
            </w:r>
          </w:p>
          <w:p w14:paraId="1D010D0A" w14:textId="77777777" w:rsidR="00AC6DF2" w:rsidRPr="0020052A" w:rsidRDefault="00885DFB" w:rsidP="00870E59">
            <w:pPr>
              <w:pStyle w:val="WABody38hanging6above"/>
              <w:spacing w:before="0"/>
              <w:ind w:left="0" w:firstLine="0"/>
              <w:rPr>
                <w:rFonts w:ascii="Arial Narrow" w:hAnsi="Arial Narrow"/>
                <w:b/>
                <w:bCs/>
                <w:i/>
              </w:rPr>
            </w:pPr>
            <w:r w:rsidRPr="0020052A">
              <w:rPr>
                <w:rFonts w:ascii="Arial Narrow" w:hAnsi="Arial Narrow"/>
                <w:b/>
                <w:bCs/>
                <w:i/>
                <w:iCs/>
                <w:lang w:val="ru"/>
              </w:rPr>
              <w:t>Дата последней подачи иска или решения суда</w:t>
            </w:r>
          </w:p>
        </w:tc>
        <w:tc>
          <w:tcPr>
            <w:tcW w:w="2538" w:type="dxa"/>
            <w:shd w:val="clear" w:color="auto" w:fill="auto"/>
          </w:tcPr>
          <w:p w14:paraId="4C5DEC55" w14:textId="77777777" w:rsidR="00885DFB" w:rsidRPr="0020052A" w:rsidRDefault="00AC6DF2" w:rsidP="00B1277C">
            <w:pPr>
              <w:pStyle w:val="WABody38hanging6above"/>
              <w:ind w:left="0" w:firstLine="0"/>
              <w:rPr>
                <w:rFonts w:ascii="Arial Narrow" w:hAnsi="Arial Narrow"/>
                <w:iCs/>
              </w:rPr>
            </w:pPr>
            <w:r w:rsidRPr="0020052A">
              <w:rPr>
                <w:rFonts w:ascii="Arial Narrow" w:hAnsi="Arial Narrow"/>
                <w:b/>
                <w:bCs/>
              </w:rPr>
              <w:t xml:space="preserve">What did the court do? </w:t>
            </w:r>
            <w:r w:rsidRPr="0020052A">
              <w:rPr>
                <w:rFonts w:ascii="Arial Narrow" w:hAnsi="Arial Narrow"/>
              </w:rPr>
              <w:t>(</w:t>
            </w:r>
            <w:r w:rsidRPr="0020052A">
              <w:rPr>
                <w:rFonts w:ascii="Arial Narrow" w:hAnsi="Arial Narrow"/>
                <w:i/>
                <w:iCs/>
              </w:rPr>
              <w:t>Examples: dismissed on the evidence, request denied, sanctions imposed, no decision yet</w:t>
            </w:r>
            <w:r w:rsidRPr="0020052A">
              <w:rPr>
                <w:rFonts w:ascii="Arial Narrow" w:hAnsi="Arial Narrow"/>
              </w:rPr>
              <w:t>)</w:t>
            </w:r>
          </w:p>
          <w:p w14:paraId="4A405F75" w14:textId="77777777" w:rsidR="00AC6DF2" w:rsidRPr="0020052A" w:rsidRDefault="00885DFB" w:rsidP="00870E59">
            <w:pPr>
              <w:pStyle w:val="WABody38hanging6above"/>
              <w:spacing w:before="0"/>
              <w:ind w:left="0" w:firstLine="0"/>
              <w:rPr>
                <w:rFonts w:ascii="Arial Narrow" w:hAnsi="Arial Narrow"/>
                <w:i/>
              </w:rPr>
            </w:pPr>
            <w:r w:rsidRPr="0020052A">
              <w:rPr>
                <w:rFonts w:ascii="Arial Narrow" w:hAnsi="Arial Narrow"/>
                <w:b/>
                <w:bCs/>
                <w:i/>
                <w:iCs/>
                <w:lang w:val="ru"/>
              </w:rPr>
              <w:t xml:space="preserve">Что сделал суд? </w:t>
            </w:r>
            <w:r w:rsidRPr="0020052A">
              <w:rPr>
                <w:rFonts w:ascii="Arial Narrow" w:hAnsi="Arial Narrow"/>
                <w:i/>
                <w:iCs/>
                <w:lang w:val="ru"/>
              </w:rPr>
              <w:t>(Примеры: отказано в удовлетворении иска на основании доказательств, ходатайство отклонено, наложены санкции, решение еще не принято)</w:t>
            </w:r>
          </w:p>
        </w:tc>
      </w:tr>
      <w:tr w:rsidR="00AC6DF2" w:rsidRPr="0020052A" w14:paraId="0081C16B" w14:textId="77777777" w:rsidTr="00283C25">
        <w:trPr>
          <w:cantSplit/>
        </w:trPr>
        <w:tc>
          <w:tcPr>
            <w:tcW w:w="2261" w:type="dxa"/>
            <w:shd w:val="clear" w:color="auto" w:fill="auto"/>
          </w:tcPr>
          <w:p w14:paraId="2971A8C2" w14:textId="77777777" w:rsidR="00AC6DF2" w:rsidRPr="0020052A" w:rsidRDefault="00AC6DF2" w:rsidP="00B1277C">
            <w:pPr>
              <w:pStyle w:val="WABody38hanging6above"/>
              <w:spacing w:before="60"/>
              <w:ind w:left="0" w:firstLine="0"/>
              <w:rPr>
                <w:rFonts w:ascii="Arial Narrow" w:hAnsi="Arial Narrow"/>
              </w:rPr>
            </w:pPr>
          </w:p>
          <w:p w14:paraId="0863DBAB" w14:textId="77777777" w:rsidR="00AC6DF2" w:rsidRPr="0020052A" w:rsidRDefault="00AC6DF2" w:rsidP="00B1277C">
            <w:pPr>
              <w:pStyle w:val="WABody38hanging6above"/>
              <w:spacing w:before="60"/>
              <w:ind w:left="0" w:firstLine="0"/>
              <w:rPr>
                <w:rFonts w:ascii="Arial Narrow" w:hAnsi="Arial Narrow"/>
              </w:rPr>
            </w:pPr>
          </w:p>
          <w:p w14:paraId="79EEE3A5" w14:textId="77777777" w:rsidR="00AC6DF2" w:rsidRPr="0020052A" w:rsidRDefault="00AC6DF2" w:rsidP="00B1277C">
            <w:pPr>
              <w:pStyle w:val="WABody38hanging6above"/>
              <w:spacing w:before="60"/>
              <w:ind w:left="0" w:firstLine="0"/>
              <w:rPr>
                <w:rFonts w:ascii="Arial Narrow" w:hAnsi="Arial Narrow"/>
              </w:rPr>
            </w:pPr>
          </w:p>
        </w:tc>
        <w:tc>
          <w:tcPr>
            <w:tcW w:w="1195" w:type="dxa"/>
            <w:shd w:val="clear" w:color="auto" w:fill="auto"/>
          </w:tcPr>
          <w:p w14:paraId="5CA01771" w14:textId="77777777" w:rsidR="00AC6DF2" w:rsidRPr="0020052A" w:rsidRDefault="00AC6DF2" w:rsidP="00B1277C">
            <w:pPr>
              <w:pStyle w:val="WABody38hanging6above"/>
              <w:spacing w:before="60"/>
              <w:ind w:left="0" w:firstLine="0"/>
              <w:rPr>
                <w:rFonts w:ascii="Arial Narrow" w:hAnsi="Arial Narrow"/>
              </w:rPr>
            </w:pPr>
          </w:p>
        </w:tc>
        <w:tc>
          <w:tcPr>
            <w:tcW w:w="1415" w:type="dxa"/>
            <w:shd w:val="clear" w:color="auto" w:fill="auto"/>
          </w:tcPr>
          <w:p w14:paraId="04B0367A" w14:textId="77777777" w:rsidR="00AC6DF2" w:rsidRPr="0020052A" w:rsidRDefault="00AC6DF2" w:rsidP="00B1277C">
            <w:pPr>
              <w:pStyle w:val="WABody38hanging6above"/>
              <w:spacing w:before="60"/>
              <w:ind w:left="0" w:firstLine="0"/>
              <w:rPr>
                <w:rFonts w:ascii="Arial Narrow" w:hAnsi="Arial Narrow"/>
              </w:rPr>
            </w:pPr>
          </w:p>
        </w:tc>
        <w:tc>
          <w:tcPr>
            <w:tcW w:w="1260" w:type="dxa"/>
            <w:shd w:val="clear" w:color="auto" w:fill="auto"/>
          </w:tcPr>
          <w:p w14:paraId="7726936D" w14:textId="77777777" w:rsidR="00AC6DF2" w:rsidRPr="0020052A" w:rsidRDefault="00AC6DF2" w:rsidP="00B1277C">
            <w:pPr>
              <w:pStyle w:val="WABody38hanging6above"/>
              <w:spacing w:before="60"/>
              <w:ind w:left="0" w:firstLine="0"/>
              <w:rPr>
                <w:rFonts w:ascii="Arial Narrow" w:hAnsi="Arial Narrow"/>
              </w:rPr>
            </w:pPr>
          </w:p>
        </w:tc>
        <w:tc>
          <w:tcPr>
            <w:tcW w:w="2538" w:type="dxa"/>
            <w:shd w:val="clear" w:color="auto" w:fill="auto"/>
          </w:tcPr>
          <w:p w14:paraId="1DF2A3C7" w14:textId="77777777" w:rsidR="00AC6DF2" w:rsidRPr="0020052A" w:rsidRDefault="00AC6DF2" w:rsidP="00B1277C">
            <w:pPr>
              <w:pStyle w:val="WABody38hanging6above"/>
              <w:spacing w:before="60"/>
              <w:ind w:left="0" w:firstLine="0"/>
              <w:rPr>
                <w:rFonts w:ascii="Arial Narrow" w:hAnsi="Arial Narrow"/>
              </w:rPr>
            </w:pPr>
          </w:p>
        </w:tc>
      </w:tr>
      <w:tr w:rsidR="00AC6DF2" w:rsidRPr="0020052A" w14:paraId="7EE60E3D" w14:textId="77777777" w:rsidTr="00283C25">
        <w:trPr>
          <w:cantSplit/>
        </w:trPr>
        <w:tc>
          <w:tcPr>
            <w:tcW w:w="2261" w:type="dxa"/>
            <w:shd w:val="clear" w:color="auto" w:fill="auto"/>
          </w:tcPr>
          <w:p w14:paraId="0CE5DB39" w14:textId="77777777" w:rsidR="00AC6DF2" w:rsidRPr="0020052A" w:rsidRDefault="00AC6DF2" w:rsidP="00B1277C">
            <w:pPr>
              <w:pStyle w:val="WABody38hanging6above"/>
              <w:spacing w:before="60"/>
              <w:ind w:left="0" w:firstLine="0"/>
              <w:rPr>
                <w:rFonts w:ascii="Arial Narrow" w:hAnsi="Arial Narrow"/>
              </w:rPr>
            </w:pPr>
          </w:p>
          <w:p w14:paraId="6917D9C5" w14:textId="77777777" w:rsidR="00AC6DF2" w:rsidRPr="0020052A" w:rsidRDefault="00AC6DF2" w:rsidP="00B1277C">
            <w:pPr>
              <w:pStyle w:val="WABody38hanging6above"/>
              <w:spacing w:before="60"/>
              <w:ind w:left="0" w:firstLine="0"/>
              <w:rPr>
                <w:rFonts w:ascii="Arial Narrow" w:hAnsi="Arial Narrow"/>
              </w:rPr>
            </w:pPr>
          </w:p>
          <w:p w14:paraId="530A4B85" w14:textId="77777777" w:rsidR="00AC6DF2" w:rsidRPr="0020052A" w:rsidRDefault="00AC6DF2" w:rsidP="00B1277C">
            <w:pPr>
              <w:pStyle w:val="WABody38hanging6above"/>
              <w:spacing w:before="60"/>
              <w:ind w:left="0" w:firstLine="0"/>
              <w:rPr>
                <w:rFonts w:ascii="Arial Narrow" w:hAnsi="Arial Narrow"/>
              </w:rPr>
            </w:pPr>
          </w:p>
        </w:tc>
        <w:tc>
          <w:tcPr>
            <w:tcW w:w="1195" w:type="dxa"/>
            <w:shd w:val="clear" w:color="auto" w:fill="auto"/>
          </w:tcPr>
          <w:p w14:paraId="4D001385" w14:textId="77777777" w:rsidR="00AC6DF2" w:rsidRPr="0020052A" w:rsidRDefault="00AC6DF2" w:rsidP="00B1277C">
            <w:pPr>
              <w:pStyle w:val="WABody38hanging6above"/>
              <w:spacing w:before="60"/>
              <w:ind w:left="0" w:firstLine="0"/>
              <w:rPr>
                <w:rFonts w:ascii="Arial Narrow" w:hAnsi="Arial Narrow"/>
              </w:rPr>
            </w:pPr>
          </w:p>
        </w:tc>
        <w:tc>
          <w:tcPr>
            <w:tcW w:w="1415" w:type="dxa"/>
            <w:shd w:val="clear" w:color="auto" w:fill="auto"/>
          </w:tcPr>
          <w:p w14:paraId="16F9A5DE" w14:textId="77777777" w:rsidR="00AC6DF2" w:rsidRPr="0020052A" w:rsidRDefault="00AC6DF2" w:rsidP="00B1277C">
            <w:pPr>
              <w:pStyle w:val="WABody38hanging6above"/>
              <w:spacing w:before="60"/>
              <w:ind w:left="0" w:firstLine="0"/>
              <w:rPr>
                <w:rFonts w:ascii="Arial Narrow" w:hAnsi="Arial Narrow"/>
              </w:rPr>
            </w:pPr>
          </w:p>
        </w:tc>
        <w:tc>
          <w:tcPr>
            <w:tcW w:w="1260" w:type="dxa"/>
            <w:shd w:val="clear" w:color="auto" w:fill="auto"/>
          </w:tcPr>
          <w:p w14:paraId="025CF33E" w14:textId="77777777" w:rsidR="00AC6DF2" w:rsidRPr="0020052A" w:rsidRDefault="00AC6DF2" w:rsidP="00B1277C">
            <w:pPr>
              <w:pStyle w:val="WABody38hanging6above"/>
              <w:spacing w:before="60"/>
              <w:ind w:left="0" w:firstLine="0"/>
              <w:rPr>
                <w:rFonts w:ascii="Arial Narrow" w:hAnsi="Arial Narrow"/>
              </w:rPr>
            </w:pPr>
          </w:p>
        </w:tc>
        <w:tc>
          <w:tcPr>
            <w:tcW w:w="2538" w:type="dxa"/>
            <w:shd w:val="clear" w:color="auto" w:fill="auto"/>
          </w:tcPr>
          <w:p w14:paraId="42EC50D7" w14:textId="77777777" w:rsidR="00AC6DF2" w:rsidRPr="0020052A" w:rsidRDefault="00AC6DF2" w:rsidP="00B1277C">
            <w:pPr>
              <w:pStyle w:val="WABody38hanging6above"/>
              <w:spacing w:before="60"/>
              <w:ind w:left="0" w:firstLine="0"/>
              <w:rPr>
                <w:rFonts w:ascii="Arial Narrow" w:hAnsi="Arial Narrow"/>
              </w:rPr>
            </w:pPr>
          </w:p>
        </w:tc>
      </w:tr>
      <w:tr w:rsidR="00AC6DF2" w:rsidRPr="0020052A" w14:paraId="7714F86F" w14:textId="77777777" w:rsidTr="00283C25">
        <w:trPr>
          <w:cantSplit/>
        </w:trPr>
        <w:tc>
          <w:tcPr>
            <w:tcW w:w="2261" w:type="dxa"/>
            <w:shd w:val="clear" w:color="auto" w:fill="auto"/>
          </w:tcPr>
          <w:p w14:paraId="5ABD2B9A" w14:textId="77777777" w:rsidR="00AC6DF2" w:rsidRPr="0020052A" w:rsidRDefault="00AC6DF2" w:rsidP="00B1277C">
            <w:pPr>
              <w:pStyle w:val="WABody38hanging6above"/>
              <w:spacing w:before="60"/>
              <w:ind w:left="0" w:firstLine="0"/>
              <w:rPr>
                <w:rFonts w:ascii="Arial Narrow" w:hAnsi="Arial Narrow"/>
              </w:rPr>
            </w:pPr>
          </w:p>
          <w:p w14:paraId="263E8D16" w14:textId="77777777" w:rsidR="00AC6DF2" w:rsidRPr="0020052A" w:rsidRDefault="00AC6DF2" w:rsidP="00B1277C">
            <w:pPr>
              <w:pStyle w:val="WABody38hanging6above"/>
              <w:spacing w:before="60"/>
              <w:ind w:left="0" w:firstLine="0"/>
              <w:rPr>
                <w:rFonts w:ascii="Arial Narrow" w:hAnsi="Arial Narrow"/>
              </w:rPr>
            </w:pPr>
          </w:p>
          <w:p w14:paraId="48B74C2D" w14:textId="77777777" w:rsidR="00AC6DF2" w:rsidRPr="0020052A" w:rsidRDefault="00AC6DF2" w:rsidP="00B1277C">
            <w:pPr>
              <w:pStyle w:val="WABody38hanging6above"/>
              <w:spacing w:before="60"/>
              <w:ind w:left="0" w:firstLine="0"/>
              <w:rPr>
                <w:rFonts w:ascii="Arial Narrow" w:hAnsi="Arial Narrow"/>
              </w:rPr>
            </w:pPr>
          </w:p>
        </w:tc>
        <w:tc>
          <w:tcPr>
            <w:tcW w:w="1195" w:type="dxa"/>
            <w:shd w:val="clear" w:color="auto" w:fill="auto"/>
          </w:tcPr>
          <w:p w14:paraId="3AF22341" w14:textId="77777777" w:rsidR="00AC6DF2" w:rsidRPr="0020052A" w:rsidRDefault="00AC6DF2" w:rsidP="00B1277C">
            <w:pPr>
              <w:pStyle w:val="WABody38hanging6above"/>
              <w:spacing w:before="60"/>
              <w:ind w:left="0" w:firstLine="0"/>
              <w:rPr>
                <w:rFonts w:ascii="Arial Narrow" w:hAnsi="Arial Narrow"/>
              </w:rPr>
            </w:pPr>
          </w:p>
        </w:tc>
        <w:tc>
          <w:tcPr>
            <w:tcW w:w="1415" w:type="dxa"/>
            <w:shd w:val="clear" w:color="auto" w:fill="auto"/>
          </w:tcPr>
          <w:p w14:paraId="763F4456" w14:textId="77777777" w:rsidR="00AC6DF2" w:rsidRPr="0020052A" w:rsidRDefault="00AC6DF2" w:rsidP="00B1277C">
            <w:pPr>
              <w:pStyle w:val="WABody38hanging6above"/>
              <w:spacing w:before="60"/>
              <w:ind w:left="0" w:firstLine="0"/>
              <w:rPr>
                <w:rFonts w:ascii="Arial Narrow" w:hAnsi="Arial Narrow"/>
              </w:rPr>
            </w:pPr>
          </w:p>
        </w:tc>
        <w:tc>
          <w:tcPr>
            <w:tcW w:w="1260" w:type="dxa"/>
            <w:shd w:val="clear" w:color="auto" w:fill="auto"/>
          </w:tcPr>
          <w:p w14:paraId="742D7B45" w14:textId="77777777" w:rsidR="00AC6DF2" w:rsidRPr="0020052A" w:rsidRDefault="00AC6DF2" w:rsidP="00B1277C">
            <w:pPr>
              <w:pStyle w:val="WABody38hanging6above"/>
              <w:spacing w:before="60"/>
              <w:ind w:left="0" w:firstLine="0"/>
              <w:rPr>
                <w:rFonts w:ascii="Arial Narrow" w:hAnsi="Arial Narrow"/>
              </w:rPr>
            </w:pPr>
          </w:p>
        </w:tc>
        <w:tc>
          <w:tcPr>
            <w:tcW w:w="2538" w:type="dxa"/>
            <w:shd w:val="clear" w:color="auto" w:fill="auto"/>
          </w:tcPr>
          <w:p w14:paraId="0FDEF2CA" w14:textId="77777777" w:rsidR="00AC6DF2" w:rsidRPr="0020052A" w:rsidRDefault="00AC6DF2" w:rsidP="00B1277C">
            <w:pPr>
              <w:pStyle w:val="WABody38hanging6above"/>
              <w:spacing w:before="60"/>
              <w:ind w:left="0" w:firstLine="0"/>
              <w:rPr>
                <w:rFonts w:ascii="Arial Narrow" w:hAnsi="Arial Narrow"/>
              </w:rPr>
            </w:pPr>
          </w:p>
        </w:tc>
      </w:tr>
      <w:tr w:rsidR="00AC6DF2" w:rsidRPr="0020052A" w14:paraId="10046439" w14:textId="77777777" w:rsidTr="00283C25">
        <w:trPr>
          <w:cantSplit/>
        </w:trPr>
        <w:tc>
          <w:tcPr>
            <w:tcW w:w="2261" w:type="dxa"/>
            <w:shd w:val="clear" w:color="auto" w:fill="auto"/>
          </w:tcPr>
          <w:p w14:paraId="7A8BBE58" w14:textId="77777777" w:rsidR="00AC6DF2" w:rsidRPr="0020052A" w:rsidRDefault="00AC6DF2" w:rsidP="00B1277C">
            <w:pPr>
              <w:pStyle w:val="WABody38hanging6above"/>
              <w:spacing w:before="60"/>
              <w:ind w:left="0" w:firstLine="0"/>
              <w:rPr>
                <w:rFonts w:ascii="Arial Narrow" w:hAnsi="Arial Narrow"/>
              </w:rPr>
            </w:pPr>
          </w:p>
          <w:p w14:paraId="5E123844" w14:textId="77777777" w:rsidR="00AC6DF2" w:rsidRPr="0020052A" w:rsidRDefault="00AC6DF2" w:rsidP="00B1277C">
            <w:pPr>
              <w:pStyle w:val="WABody38hanging6above"/>
              <w:spacing w:before="60"/>
              <w:ind w:left="0" w:firstLine="0"/>
              <w:rPr>
                <w:rFonts w:ascii="Arial Narrow" w:hAnsi="Arial Narrow"/>
              </w:rPr>
            </w:pPr>
          </w:p>
          <w:p w14:paraId="7C05841B" w14:textId="77777777" w:rsidR="00AC6DF2" w:rsidRPr="0020052A" w:rsidRDefault="00AC6DF2" w:rsidP="00B1277C">
            <w:pPr>
              <w:pStyle w:val="WABody38hanging6above"/>
              <w:spacing w:before="60"/>
              <w:ind w:left="0" w:firstLine="0"/>
              <w:rPr>
                <w:rFonts w:ascii="Arial Narrow" w:hAnsi="Arial Narrow"/>
              </w:rPr>
            </w:pPr>
          </w:p>
        </w:tc>
        <w:tc>
          <w:tcPr>
            <w:tcW w:w="1195" w:type="dxa"/>
            <w:shd w:val="clear" w:color="auto" w:fill="auto"/>
          </w:tcPr>
          <w:p w14:paraId="7AAA063A" w14:textId="77777777" w:rsidR="00AC6DF2" w:rsidRPr="0020052A" w:rsidRDefault="00AC6DF2" w:rsidP="00B1277C">
            <w:pPr>
              <w:pStyle w:val="WABody38hanging6above"/>
              <w:spacing w:before="60"/>
              <w:ind w:left="0" w:firstLine="0"/>
              <w:rPr>
                <w:rFonts w:ascii="Arial Narrow" w:hAnsi="Arial Narrow"/>
              </w:rPr>
            </w:pPr>
          </w:p>
        </w:tc>
        <w:tc>
          <w:tcPr>
            <w:tcW w:w="1415" w:type="dxa"/>
            <w:shd w:val="clear" w:color="auto" w:fill="auto"/>
          </w:tcPr>
          <w:p w14:paraId="67BDDA2D" w14:textId="77777777" w:rsidR="00AC6DF2" w:rsidRPr="0020052A" w:rsidRDefault="00AC6DF2" w:rsidP="00B1277C">
            <w:pPr>
              <w:pStyle w:val="WABody38hanging6above"/>
              <w:spacing w:before="60"/>
              <w:ind w:left="0" w:firstLine="0"/>
              <w:rPr>
                <w:rFonts w:ascii="Arial Narrow" w:hAnsi="Arial Narrow"/>
              </w:rPr>
            </w:pPr>
          </w:p>
        </w:tc>
        <w:tc>
          <w:tcPr>
            <w:tcW w:w="1260" w:type="dxa"/>
            <w:shd w:val="clear" w:color="auto" w:fill="auto"/>
          </w:tcPr>
          <w:p w14:paraId="7967DAF8" w14:textId="77777777" w:rsidR="00AC6DF2" w:rsidRPr="0020052A" w:rsidRDefault="00AC6DF2" w:rsidP="00B1277C">
            <w:pPr>
              <w:pStyle w:val="WABody38hanging6above"/>
              <w:spacing w:before="60"/>
              <w:ind w:left="0" w:firstLine="0"/>
              <w:rPr>
                <w:rFonts w:ascii="Arial Narrow" w:hAnsi="Arial Narrow"/>
              </w:rPr>
            </w:pPr>
          </w:p>
        </w:tc>
        <w:tc>
          <w:tcPr>
            <w:tcW w:w="2538" w:type="dxa"/>
            <w:shd w:val="clear" w:color="auto" w:fill="auto"/>
          </w:tcPr>
          <w:p w14:paraId="20484825" w14:textId="77777777" w:rsidR="00AC6DF2" w:rsidRPr="0020052A" w:rsidRDefault="00AC6DF2" w:rsidP="00B1277C">
            <w:pPr>
              <w:pStyle w:val="WABody38hanging6above"/>
              <w:spacing w:before="60"/>
              <w:ind w:left="0" w:firstLine="0"/>
              <w:rPr>
                <w:rFonts w:ascii="Arial Narrow" w:hAnsi="Arial Narrow"/>
              </w:rPr>
            </w:pPr>
          </w:p>
        </w:tc>
      </w:tr>
    </w:tbl>
    <w:p w14:paraId="13859BB4" w14:textId="77777777" w:rsidR="00885DFB" w:rsidRPr="0020052A" w:rsidRDefault="00AC6DF2" w:rsidP="00B1277C">
      <w:pPr>
        <w:pStyle w:val="WABody63hanging"/>
        <w:tabs>
          <w:tab w:val="left" w:pos="9270"/>
        </w:tabs>
        <w:ind w:left="1080"/>
        <w:rPr>
          <w:u w:val="single"/>
        </w:rPr>
      </w:pPr>
      <w:r w:rsidRPr="0020052A">
        <w:t>[  ]</w:t>
      </w:r>
      <w:r w:rsidRPr="0020052A">
        <w:tab/>
        <w:t>Other details (</w:t>
      </w:r>
      <w:r w:rsidRPr="0020052A">
        <w:rPr>
          <w:i/>
          <w:iCs/>
        </w:rPr>
        <w:t>if any</w:t>
      </w:r>
      <w:r w:rsidRPr="0020052A">
        <w:t xml:space="preserve">):  </w:t>
      </w:r>
      <w:r w:rsidRPr="0020052A">
        <w:rPr>
          <w:u w:val="single"/>
        </w:rPr>
        <w:tab/>
      </w:r>
    </w:p>
    <w:p w14:paraId="07B2F653" w14:textId="77777777" w:rsidR="00AC6DF2" w:rsidRPr="0020052A" w:rsidRDefault="00497586" w:rsidP="00870E59">
      <w:pPr>
        <w:pStyle w:val="WABody63hanging"/>
        <w:tabs>
          <w:tab w:val="left" w:pos="9270"/>
        </w:tabs>
        <w:spacing w:before="0"/>
        <w:ind w:left="1080"/>
        <w:rPr>
          <w:i/>
          <w:u w:val="single"/>
        </w:rPr>
      </w:pPr>
      <w:r w:rsidRPr="0020052A">
        <w:rPr>
          <w:i/>
          <w:iCs/>
        </w:rPr>
        <w:tab/>
      </w:r>
      <w:r w:rsidRPr="0020052A">
        <w:rPr>
          <w:i/>
          <w:iCs/>
          <w:lang w:val="ru"/>
        </w:rPr>
        <w:t>Другие подробности (если есть):</w:t>
      </w:r>
    </w:p>
    <w:p w14:paraId="77A08EE3" w14:textId="77777777" w:rsidR="00AC6DF2" w:rsidRPr="0020052A" w:rsidRDefault="00AC6DF2" w:rsidP="00497586">
      <w:pPr>
        <w:pStyle w:val="WABody88flush"/>
        <w:tabs>
          <w:tab w:val="left" w:pos="9270"/>
        </w:tabs>
        <w:ind w:left="1080"/>
        <w:rPr>
          <w:u w:val="single"/>
        </w:rPr>
      </w:pPr>
      <w:r w:rsidRPr="0020052A">
        <w:rPr>
          <w:u w:val="single"/>
        </w:rPr>
        <w:tab/>
      </w:r>
    </w:p>
    <w:p w14:paraId="65969844" w14:textId="77777777" w:rsidR="00AC6DF2" w:rsidRPr="0020052A" w:rsidRDefault="00AC6DF2" w:rsidP="00497586">
      <w:pPr>
        <w:pStyle w:val="WABody88flush"/>
        <w:tabs>
          <w:tab w:val="left" w:pos="9270"/>
        </w:tabs>
        <w:ind w:left="1080"/>
        <w:rPr>
          <w:u w:val="single"/>
        </w:rPr>
      </w:pPr>
      <w:r w:rsidRPr="0020052A">
        <w:rPr>
          <w:u w:val="single"/>
        </w:rPr>
        <w:tab/>
      </w:r>
    </w:p>
    <w:p w14:paraId="5D5C6801" w14:textId="77777777" w:rsidR="00AC6DF2" w:rsidRPr="0020052A" w:rsidRDefault="00AC6DF2" w:rsidP="00497586">
      <w:pPr>
        <w:pStyle w:val="WABody88flush"/>
        <w:tabs>
          <w:tab w:val="left" w:pos="9270"/>
        </w:tabs>
        <w:ind w:left="1080"/>
        <w:rPr>
          <w:u w:val="single"/>
        </w:rPr>
      </w:pPr>
      <w:r w:rsidRPr="0020052A">
        <w:rPr>
          <w:u w:val="single"/>
        </w:rPr>
        <w:tab/>
      </w:r>
    </w:p>
    <w:p w14:paraId="3D0EDF81" w14:textId="77777777" w:rsidR="00885DFB" w:rsidRPr="0020052A" w:rsidRDefault="00AC6DF2" w:rsidP="00B1277C">
      <w:pPr>
        <w:pStyle w:val="WABody38hanging6above"/>
        <w:tabs>
          <w:tab w:val="left" w:pos="9270"/>
        </w:tabs>
        <w:ind w:left="1080"/>
        <w:rPr>
          <w:u w:val="single"/>
        </w:rPr>
      </w:pPr>
      <w:r w:rsidRPr="0020052A">
        <w:t>[  ]</w:t>
      </w:r>
      <w:r w:rsidRPr="0020052A">
        <w:tab/>
      </w:r>
      <w:r w:rsidRPr="0020052A">
        <w:rPr>
          <w:b/>
          <w:bCs/>
        </w:rPr>
        <w:t>Other proof –</w:t>
      </w:r>
      <w:r w:rsidRPr="0020052A">
        <w:t xml:space="preserve"> (</w:t>
      </w:r>
      <w:r w:rsidRPr="0020052A">
        <w:rPr>
          <w:i/>
          <w:iCs/>
        </w:rPr>
        <w:t>explain</w:t>
      </w:r>
      <w:r w:rsidRPr="0020052A">
        <w:t xml:space="preserve">) </w:t>
      </w:r>
      <w:r w:rsidRPr="0020052A">
        <w:rPr>
          <w:u w:val="single"/>
        </w:rPr>
        <w:tab/>
      </w:r>
    </w:p>
    <w:p w14:paraId="7EA13C57" w14:textId="77777777" w:rsidR="00AC6DF2" w:rsidRPr="0020052A" w:rsidRDefault="00497586" w:rsidP="00870E59">
      <w:pPr>
        <w:pStyle w:val="WABody38hanging6above"/>
        <w:tabs>
          <w:tab w:val="left" w:pos="9270"/>
        </w:tabs>
        <w:spacing w:before="0"/>
        <w:ind w:left="1080"/>
        <w:rPr>
          <w:i/>
          <w:u w:val="single"/>
        </w:rPr>
      </w:pPr>
      <w:r w:rsidRPr="0020052A">
        <w:rPr>
          <w:i/>
          <w:iCs/>
        </w:rPr>
        <w:tab/>
      </w:r>
      <w:r w:rsidRPr="0020052A">
        <w:rPr>
          <w:i/>
          <w:iCs/>
        </w:rPr>
        <w:tab/>
      </w:r>
      <w:r w:rsidRPr="0020052A">
        <w:rPr>
          <w:b/>
          <w:bCs/>
          <w:i/>
          <w:iCs/>
          <w:lang w:val="ru"/>
        </w:rPr>
        <w:t>Иное доказательство</w:t>
      </w:r>
      <w:r w:rsidRPr="0020052A">
        <w:rPr>
          <w:i/>
          <w:iCs/>
          <w:lang w:val="ru"/>
        </w:rPr>
        <w:t xml:space="preserve"> </w:t>
      </w:r>
      <w:r w:rsidRPr="0020052A">
        <w:rPr>
          <w:b/>
          <w:bCs/>
          <w:i/>
          <w:iCs/>
          <w:lang w:val="ru"/>
        </w:rPr>
        <w:t>—</w:t>
      </w:r>
      <w:r w:rsidRPr="0020052A">
        <w:rPr>
          <w:i/>
          <w:iCs/>
          <w:lang w:val="ru"/>
        </w:rPr>
        <w:t xml:space="preserve"> (поясните):</w:t>
      </w:r>
    </w:p>
    <w:p w14:paraId="0A94C5B4" w14:textId="77777777" w:rsidR="00AC6DF2" w:rsidRPr="0020052A" w:rsidRDefault="00AC6DF2" w:rsidP="00497586">
      <w:pPr>
        <w:pStyle w:val="WABody63flush"/>
        <w:tabs>
          <w:tab w:val="left" w:pos="9270"/>
        </w:tabs>
        <w:ind w:left="1080"/>
        <w:rPr>
          <w:u w:val="single"/>
        </w:rPr>
      </w:pPr>
      <w:r w:rsidRPr="0020052A">
        <w:rPr>
          <w:u w:val="single"/>
        </w:rPr>
        <w:tab/>
      </w:r>
    </w:p>
    <w:p w14:paraId="087133AE" w14:textId="77777777" w:rsidR="00AC6DF2" w:rsidRPr="0020052A" w:rsidRDefault="00AC6DF2" w:rsidP="00497586">
      <w:pPr>
        <w:pStyle w:val="WABody63flush"/>
        <w:tabs>
          <w:tab w:val="left" w:pos="9270"/>
        </w:tabs>
        <w:ind w:left="1080"/>
        <w:rPr>
          <w:u w:val="single"/>
        </w:rPr>
      </w:pPr>
      <w:r w:rsidRPr="0020052A">
        <w:rPr>
          <w:u w:val="single"/>
        </w:rPr>
        <w:tab/>
      </w:r>
    </w:p>
    <w:p w14:paraId="79D850E8" w14:textId="77777777" w:rsidR="00AC6DF2" w:rsidRPr="0020052A" w:rsidRDefault="00AC6DF2" w:rsidP="00497586">
      <w:pPr>
        <w:pStyle w:val="WABody63flush"/>
        <w:tabs>
          <w:tab w:val="left" w:pos="9270"/>
        </w:tabs>
        <w:ind w:left="1080"/>
        <w:rPr>
          <w:u w:val="single"/>
        </w:rPr>
      </w:pPr>
      <w:r w:rsidRPr="0020052A">
        <w:rPr>
          <w:u w:val="single"/>
        </w:rPr>
        <w:tab/>
      </w:r>
    </w:p>
    <w:p w14:paraId="7AA4C50C" w14:textId="77777777" w:rsidR="00885DFB" w:rsidRPr="0020052A" w:rsidRDefault="001F41C2" w:rsidP="00B1277C">
      <w:pPr>
        <w:pStyle w:val="WAItem"/>
        <w:keepNext w:val="0"/>
        <w:numPr>
          <w:ilvl w:val="0"/>
          <w:numId w:val="0"/>
        </w:numPr>
        <w:tabs>
          <w:tab w:val="clear" w:pos="547"/>
        </w:tabs>
        <w:spacing w:before="120"/>
        <w:ind w:left="720" w:hanging="720"/>
        <w:rPr>
          <w:sz w:val="22"/>
          <w:szCs w:val="22"/>
        </w:rPr>
      </w:pPr>
      <w:r w:rsidRPr="0020052A">
        <w:rPr>
          <w:bCs/>
          <w:sz w:val="22"/>
          <w:szCs w:val="22"/>
        </w:rPr>
        <w:t xml:space="preserve">7. </w:t>
      </w:r>
      <w:r w:rsidRPr="0020052A">
        <w:rPr>
          <w:bCs/>
          <w:sz w:val="22"/>
          <w:szCs w:val="22"/>
        </w:rPr>
        <w:tab/>
        <w:t>Request</w:t>
      </w:r>
    </w:p>
    <w:p w14:paraId="1E284570" w14:textId="77777777" w:rsidR="0074206A" w:rsidRPr="0020052A" w:rsidRDefault="00885DFB" w:rsidP="00870E59">
      <w:pPr>
        <w:pStyle w:val="WAItem"/>
        <w:keepNext w:val="0"/>
        <w:numPr>
          <w:ilvl w:val="0"/>
          <w:numId w:val="0"/>
        </w:numPr>
        <w:tabs>
          <w:tab w:val="clear" w:pos="547"/>
        </w:tabs>
        <w:spacing w:before="0"/>
        <w:ind w:left="720" w:hanging="720"/>
        <w:rPr>
          <w:i/>
          <w:sz w:val="22"/>
          <w:szCs w:val="22"/>
        </w:rPr>
      </w:pPr>
      <w:r w:rsidRPr="0020052A">
        <w:rPr>
          <w:bCs/>
          <w:i/>
          <w:iCs/>
          <w:sz w:val="22"/>
          <w:szCs w:val="22"/>
        </w:rPr>
        <w:tab/>
      </w:r>
      <w:r w:rsidRPr="0020052A">
        <w:rPr>
          <w:bCs/>
          <w:i/>
          <w:iCs/>
          <w:sz w:val="22"/>
          <w:szCs w:val="22"/>
          <w:lang w:val="ru"/>
        </w:rPr>
        <w:t xml:space="preserve">Запрос </w:t>
      </w:r>
    </w:p>
    <w:p w14:paraId="09FC98B5" w14:textId="77777777" w:rsidR="00885DFB" w:rsidRPr="0020052A" w:rsidRDefault="0036703E" w:rsidP="00B1277C">
      <w:pPr>
        <w:pStyle w:val="WABody38flush"/>
        <w:ind w:left="720"/>
      </w:pPr>
      <w:r w:rsidRPr="0020052A">
        <w:lastRenderedPageBreak/>
        <w:t>I ask the court to:</w:t>
      </w:r>
    </w:p>
    <w:p w14:paraId="3A7B0204" w14:textId="77777777" w:rsidR="0036703E" w:rsidRPr="0020052A" w:rsidRDefault="00885DFB" w:rsidP="00870E59">
      <w:pPr>
        <w:pStyle w:val="WABody38flush"/>
        <w:spacing w:before="0"/>
        <w:ind w:left="720"/>
        <w:rPr>
          <w:i/>
        </w:rPr>
      </w:pPr>
      <w:r w:rsidRPr="0020052A">
        <w:rPr>
          <w:i/>
          <w:iCs/>
          <w:lang w:val="ru"/>
        </w:rPr>
        <w:t>Я прошу суд:</w:t>
      </w:r>
    </w:p>
    <w:p w14:paraId="1C091804" w14:textId="77777777" w:rsidR="00885DFB" w:rsidRPr="0020052A" w:rsidRDefault="00A07A15" w:rsidP="00B1277C">
      <w:pPr>
        <w:pStyle w:val="WABulletList"/>
        <w:tabs>
          <w:tab w:val="clear" w:pos="1620"/>
          <w:tab w:val="left" w:pos="1260"/>
        </w:tabs>
        <w:spacing w:before="120"/>
        <w:ind w:left="1440"/>
      </w:pPr>
      <w:r w:rsidRPr="0020052A">
        <w:t>Find the following motions or actions to be abusive litigation</w:t>
      </w:r>
    </w:p>
    <w:p w14:paraId="23EB0CA6" w14:textId="77777777" w:rsidR="00A07A15" w:rsidRPr="0020052A" w:rsidRDefault="008202E0" w:rsidP="008202E0">
      <w:pPr>
        <w:pStyle w:val="WABulletList"/>
        <w:numPr>
          <w:ilvl w:val="0"/>
          <w:numId w:val="0"/>
        </w:numPr>
        <w:tabs>
          <w:tab w:val="clear" w:pos="1620"/>
          <w:tab w:val="left" w:pos="1260"/>
        </w:tabs>
        <w:spacing w:before="0"/>
        <w:ind w:left="1080"/>
        <w:rPr>
          <w:i/>
        </w:rPr>
      </w:pPr>
      <w:r w:rsidRPr="0020052A">
        <w:rPr>
          <w:i/>
          <w:iCs/>
        </w:rPr>
        <w:tab/>
      </w:r>
      <w:r w:rsidRPr="0020052A">
        <w:rPr>
          <w:i/>
          <w:iCs/>
          <w:lang w:val="ru"/>
        </w:rPr>
        <w:t>Признать следующие ходатайства или действия злоупотреблением судебным разбирательством</w:t>
      </w:r>
    </w:p>
    <w:p w14:paraId="0B5102D1" w14:textId="77777777" w:rsidR="00885DFB" w:rsidRPr="0020052A" w:rsidRDefault="00A07A15" w:rsidP="00B1277C">
      <w:pPr>
        <w:pStyle w:val="WABulletList"/>
        <w:numPr>
          <w:ilvl w:val="0"/>
          <w:numId w:val="0"/>
        </w:numPr>
        <w:tabs>
          <w:tab w:val="left" w:pos="9270"/>
        </w:tabs>
        <w:ind w:left="1260"/>
      </w:pPr>
      <w:r w:rsidRPr="0020052A">
        <w:t>(</w:t>
      </w:r>
      <w:r w:rsidRPr="0020052A">
        <w:rPr>
          <w:i/>
          <w:iCs/>
        </w:rPr>
        <w:t>Specify</w:t>
      </w:r>
      <w:r w:rsidRPr="0020052A">
        <w:t xml:space="preserve"> </w:t>
      </w:r>
      <w:r w:rsidRPr="0020052A">
        <w:rPr>
          <w:i/>
          <w:iCs/>
        </w:rPr>
        <w:t>motions or actions</w:t>
      </w:r>
      <w:r w:rsidRPr="0020052A">
        <w:t xml:space="preserve"> </w:t>
      </w:r>
      <w:r w:rsidRPr="0020052A">
        <w:rPr>
          <w:i/>
          <w:iCs/>
        </w:rPr>
        <w:t>including case number, if not this case</w:t>
      </w:r>
      <w:r w:rsidRPr="0020052A">
        <w:t xml:space="preserve">): </w:t>
      </w:r>
      <w:r w:rsidRPr="0020052A">
        <w:tab/>
      </w:r>
    </w:p>
    <w:p w14:paraId="3DE5BC7B" w14:textId="77777777" w:rsidR="00A07A15" w:rsidRPr="0020052A" w:rsidRDefault="00885DFB" w:rsidP="00870E59">
      <w:pPr>
        <w:pStyle w:val="WABulletList"/>
        <w:numPr>
          <w:ilvl w:val="0"/>
          <w:numId w:val="0"/>
        </w:numPr>
        <w:tabs>
          <w:tab w:val="left" w:pos="9270"/>
        </w:tabs>
        <w:spacing w:before="0"/>
        <w:ind w:left="1260"/>
        <w:rPr>
          <w:i/>
          <w:u w:val="single"/>
        </w:rPr>
      </w:pPr>
      <w:r w:rsidRPr="0020052A">
        <w:rPr>
          <w:i/>
          <w:iCs/>
          <w:lang w:val="ru"/>
        </w:rPr>
        <w:t>(Укажите ходатайства или действия, включая номер дела, если это не данное дело):</w:t>
      </w:r>
    </w:p>
    <w:p w14:paraId="317C8922" w14:textId="77777777" w:rsidR="00A07A15" w:rsidRPr="0020052A" w:rsidRDefault="00A07A15" w:rsidP="008202E0">
      <w:pPr>
        <w:pStyle w:val="WABulletList"/>
        <w:numPr>
          <w:ilvl w:val="0"/>
          <w:numId w:val="0"/>
        </w:numPr>
        <w:tabs>
          <w:tab w:val="clear" w:pos="1620"/>
          <w:tab w:val="left" w:pos="9270"/>
        </w:tabs>
        <w:ind w:left="1433"/>
        <w:rPr>
          <w:u w:val="single"/>
        </w:rPr>
      </w:pPr>
      <w:r w:rsidRPr="0020052A">
        <w:rPr>
          <w:u w:val="single"/>
        </w:rPr>
        <w:tab/>
      </w:r>
    </w:p>
    <w:p w14:paraId="11A5BE03" w14:textId="77777777" w:rsidR="00A07A15" w:rsidRPr="0020052A" w:rsidRDefault="00A07A15" w:rsidP="008202E0">
      <w:pPr>
        <w:pStyle w:val="WABulletList"/>
        <w:numPr>
          <w:ilvl w:val="0"/>
          <w:numId w:val="0"/>
        </w:numPr>
        <w:tabs>
          <w:tab w:val="clear" w:pos="1620"/>
          <w:tab w:val="left" w:pos="9270"/>
        </w:tabs>
        <w:ind w:left="1433"/>
        <w:rPr>
          <w:u w:val="single"/>
        </w:rPr>
      </w:pPr>
      <w:r w:rsidRPr="0020052A">
        <w:rPr>
          <w:u w:val="single"/>
        </w:rPr>
        <w:tab/>
      </w:r>
    </w:p>
    <w:p w14:paraId="1E7738B5" w14:textId="77777777" w:rsidR="00A07A15" w:rsidRPr="0020052A" w:rsidRDefault="00A07A15" w:rsidP="008202E0">
      <w:pPr>
        <w:pStyle w:val="WABulletList"/>
        <w:numPr>
          <w:ilvl w:val="0"/>
          <w:numId w:val="0"/>
        </w:numPr>
        <w:tabs>
          <w:tab w:val="clear" w:pos="1620"/>
          <w:tab w:val="left" w:pos="9270"/>
        </w:tabs>
        <w:ind w:left="1433"/>
        <w:rPr>
          <w:u w:val="single"/>
        </w:rPr>
      </w:pPr>
      <w:r w:rsidRPr="0020052A">
        <w:rPr>
          <w:u w:val="single"/>
        </w:rPr>
        <w:tab/>
      </w:r>
      <w:r w:rsidRPr="0020052A">
        <w:rPr>
          <w:u w:val="single"/>
        </w:rPr>
        <w:tab/>
      </w:r>
    </w:p>
    <w:p w14:paraId="5EC73365" w14:textId="77777777" w:rsidR="00885DFB" w:rsidRPr="0020052A" w:rsidRDefault="0036703E" w:rsidP="00B1277C">
      <w:pPr>
        <w:pStyle w:val="WABulletList"/>
        <w:tabs>
          <w:tab w:val="clear" w:pos="1620"/>
          <w:tab w:val="left" w:pos="1260"/>
        </w:tabs>
        <w:spacing w:before="120"/>
        <w:ind w:left="1440"/>
      </w:pPr>
      <w:r w:rsidRPr="0020052A">
        <w:t>Dismiss, deny, or strike all the abusive motions or actions with prejudice;</w:t>
      </w:r>
    </w:p>
    <w:p w14:paraId="1B0B9A03" w14:textId="3369437C" w:rsidR="0036703E" w:rsidRPr="0020052A" w:rsidRDefault="00202030" w:rsidP="007B0F39">
      <w:pPr>
        <w:pStyle w:val="WABulletList"/>
        <w:numPr>
          <w:ilvl w:val="0"/>
          <w:numId w:val="0"/>
        </w:numPr>
        <w:tabs>
          <w:tab w:val="clear" w:pos="1620"/>
          <w:tab w:val="left" w:pos="1260"/>
        </w:tabs>
        <w:spacing w:before="0"/>
        <w:ind w:left="1260"/>
        <w:rPr>
          <w:i/>
        </w:rPr>
      </w:pPr>
      <w:r w:rsidRPr="0020052A">
        <w:rPr>
          <w:i/>
          <w:iCs/>
          <w:lang w:val="ru"/>
        </w:rPr>
        <w:t xml:space="preserve">Прекратить, отклонить или отменить все неправомерные ходатайства или иски без права возобновления; </w:t>
      </w:r>
    </w:p>
    <w:p w14:paraId="27202348" w14:textId="77777777" w:rsidR="00885DFB" w:rsidRPr="0020052A" w:rsidRDefault="0036703E" w:rsidP="00B1277C">
      <w:pPr>
        <w:pStyle w:val="WABulletList"/>
        <w:tabs>
          <w:tab w:val="clear" w:pos="1620"/>
          <w:tab w:val="left" w:pos="1260"/>
        </w:tabs>
        <w:spacing w:before="120"/>
        <w:ind w:left="1440"/>
      </w:pPr>
      <w:r w:rsidRPr="0020052A">
        <w:t>Enter an order restricting abusive litigation;</w:t>
      </w:r>
    </w:p>
    <w:p w14:paraId="16F651DB" w14:textId="7B258821" w:rsidR="0036703E" w:rsidRPr="0020052A" w:rsidRDefault="00202030" w:rsidP="007B0F39">
      <w:pPr>
        <w:pStyle w:val="WABulletList"/>
        <w:numPr>
          <w:ilvl w:val="0"/>
          <w:numId w:val="0"/>
        </w:numPr>
        <w:tabs>
          <w:tab w:val="clear" w:pos="1620"/>
          <w:tab w:val="left" w:pos="1260"/>
        </w:tabs>
        <w:spacing w:before="0"/>
        <w:ind w:left="1260"/>
        <w:rPr>
          <w:i/>
        </w:rPr>
      </w:pPr>
      <w:r w:rsidRPr="0020052A">
        <w:rPr>
          <w:i/>
          <w:iCs/>
          <w:lang w:val="ru"/>
        </w:rPr>
        <w:t>Принять приказ об ограничении злоупотребления судебным разбирательством;</w:t>
      </w:r>
    </w:p>
    <w:p w14:paraId="02AF0A17" w14:textId="77777777" w:rsidR="00885DFB" w:rsidRPr="0020052A" w:rsidRDefault="0036703E" w:rsidP="00B1277C">
      <w:pPr>
        <w:pStyle w:val="WABulletList"/>
        <w:tabs>
          <w:tab w:val="clear" w:pos="1620"/>
          <w:tab w:val="left" w:pos="1260"/>
        </w:tabs>
        <w:spacing w:before="120"/>
        <w:ind w:left="1440"/>
      </w:pPr>
      <w:r w:rsidRPr="0020052A">
        <w:t>Impose all costs of any abusive civil actions on the other party;</w:t>
      </w:r>
    </w:p>
    <w:p w14:paraId="1022CB6E" w14:textId="2178CB31" w:rsidR="0036703E" w:rsidRPr="0020052A" w:rsidRDefault="00202030" w:rsidP="007B0F39">
      <w:pPr>
        <w:pStyle w:val="WABulletList"/>
        <w:numPr>
          <w:ilvl w:val="0"/>
          <w:numId w:val="0"/>
        </w:numPr>
        <w:tabs>
          <w:tab w:val="clear" w:pos="1620"/>
          <w:tab w:val="left" w:pos="1260"/>
        </w:tabs>
        <w:spacing w:before="0"/>
        <w:ind w:left="1260"/>
        <w:rPr>
          <w:i/>
        </w:rPr>
      </w:pPr>
      <w:r w:rsidRPr="0020052A">
        <w:rPr>
          <w:i/>
          <w:iCs/>
          <w:lang w:val="ru"/>
        </w:rPr>
        <w:t>Возложить все расходы по неправомерным гражданским искам на другую сторону;</w:t>
      </w:r>
    </w:p>
    <w:p w14:paraId="21E301D9" w14:textId="77777777" w:rsidR="00885DFB" w:rsidRPr="0020052A" w:rsidRDefault="0036703E" w:rsidP="00B1277C">
      <w:pPr>
        <w:pStyle w:val="WABulletList"/>
        <w:tabs>
          <w:tab w:val="clear" w:pos="1620"/>
          <w:tab w:val="left" w:pos="1260"/>
        </w:tabs>
        <w:spacing w:before="120"/>
        <w:ind w:left="1260" w:hanging="180"/>
      </w:pPr>
      <w:r w:rsidRPr="0020052A">
        <w:t>Award me all my lawyer's fees and costs from responding to the abusive litigation including making this request; and</w:t>
      </w:r>
    </w:p>
    <w:p w14:paraId="1CCAA5DF" w14:textId="77777777" w:rsidR="0036703E" w:rsidRPr="0020052A" w:rsidRDefault="00202030" w:rsidP="00202030">
      <w:pPr>
        <w:pStyle w:val="WABulletList"/>
        <w:numPr>
          <w:ilvl w:val="0"/>
          <w:numId w:val="0"/>
        </w:numPr>
        <w:tabs>
          <w:tab w:val="clear" w:pos="1620"/>
          <w:tab w:val="left" w:pos="1260"/>
        </w:tabs>
        <w:spacing w:before="0"/>
        <w:ind w:left="1260" w:hanging="180"/>
        <w:rPr>
          <w:i/>
        </w:rPr>
      </w:pPr>
      <w:r w:rsidRPr="0020052A">
        <w:rPr>
          <w:i/>
          <w:iCs/>
        </w:rPr>
        <w:tab/>
      </w:r>
      <w:r w:rsidRPr="0020052A">
        <w:rPr>
          <w:i/>
          <w:iCs/>
          <w:lang w:val="ru"/>
        </w:rPr>
        <w:t>Присудить мне все гонорары и расходы на адвоката, связанные с ответом на злоупотребление судебным разбирательством, включая подачу данного запроса; и</w:t>
      </w:r>
    </w:p>
    <w:p w14:paraId="254A0CCB" w14:textId="77777777" w:rsidR="00885DFB" w:rsidRPr="0020052A" w:rsidRDefault="0036703E" w:rsidP="00B1277C">
      <w:pPr>
        <w:pStyle w:val="WABulletList"/>
        <w:tabs>
          <w:tab w:val="clear" w:pos="1620"/>
          <w:tab w:val="left" w:pos="1260"/>
        </w:tabs>
        <w:spacing w:before="120"/>
        <w:ind w:left="1260" w:hanging="180"/>
      </w:pPr>
      <w:r w:rsidRPr="0020052A">
        <w:t>Impose pre-filing restrictions upon the other party for at least 48 months but no longer than 72 months.</w:t>
      </w:r>
    </w:p>
    <w:p w14:paraId="24D984BD" w14:textId="77777777" w:rsidR="0036703E" w:rsidRPr="0020052A" w:rsidRDefault="00202030" w:rsidP="00202030">
      <w:pPr>
        <w:pStyle w:val="WABulletList"/>
        <w:numPr>
          <w:ilvl w:val="0"/>
          <w:numId w:val="0"/>
        </w:numPr>
        <w:tabs>
          <w:tab w:val="clear" w:pos="1620"/>
          <w:tab w:val="left" w:pos="1260"/>
        </w:tabs>
        <w:spacing w:before="0"/>
        <w:ind w:left="1260" w:hanging="180"/>
        <w:rPr>
          <w:i/>
        </w:rPr>
      </w:pPr>
      <w:r w:rsidRPr="0020052A">
        <w:rPr>
          <w:i/>
          <w:iCs/>
        </w:rPr>
        <w:tab/>
      </w:r>
      <w:r w:rsidRPr="0020052A">
        <w:rPr>
          <w:i/>
          <w:iCs/>
          <w:lang w:val="ru"/>
        </w:rPr>
        <w:t xml:space="preserve">Наложить на другую сторону ограничения, связанные с подачей иска, по крайней мере, на 48 месяцев, но не более чем на 72 месяца. </w:t>
      </w:r>
    </w:p>
    <w:p w14:paraId="47C61AF4" w14:textId="77777777" w:rsidR="00885DFB" w:rsidRPr="0020052A" w:rsidRDefault="0036703E" w:rsidP="00B1277C">
      <w:pPr>
        <w:pStyle w:val="WABulletList"/>
        <w:tabs>
          <w:tab w:val="clear" w:pos="1620"/>
          <w:tab w:val="left" w:pos="1260"/>
          <w:tab w:val="left" w:pos="9270"/>
        </w:tabs>
        <w:spacing w:before="120"/>
        <w:ind w:left="1440"/>
        <w:rPr>
          <w:iCs/>
        </w:rPr>
      </w:pPr>
      <w:r w:rsidRPr="0020052A">
        <w:t>Other (</w:t>
      </w:r>
      <w:r w:rsidRPr="0020052A">
        <w:rPr>
          <w:i/>
          <w:iCs/>
        </w:rPr>
        <w:t>specify</w:t>
      </w:r>
      <w:r w:rsidRPr="0020052A">
        <w:t xml:space="preserve">) </w:t>
      </w:r>
      <w:r w:rsidRPr="0020052A">
        <w:rPr>
          <w:u w:val="single"/>
        </w:rPr>
        <w:tab/>
      </w:r>
      <w:r w:rsidRPr="0020052A">
        <w:t>.</w:t>
      </w:r>
    </w:p>
    <w:p w14:paraId="1604E9BF" w14:textId="77777777" w:rsidR="0036703E" w:rsidRPr="0020052A" w:rsidRDefault="00202030" w:rsidP="00202030">
      <w:pPr>
        <w:pStyle w:val="WABulletList"/>
        <w:numPr>
          <w:ilvl w:val="0"/>
          <w:numId w:val="0"/>
        </w:numPr>
        <w:tabs>
          <w:tab w:val="clear" w:pos="1620"/>
          <w:tab w:val="left" w:pos="1260"/>
          <w:tab w:val="left" w:pos="9270"/>
        </w:tabs>
        <w:spacing w:before="0"/>
        <w:ind w:left="1080"/>
        <w:rPr>
          <w:i/>
        </w:rPr>
      </w:pPr>
      <w:r w:rsidRPr="0020052A">
        <w:rPr>
          <w:i/>
          <w:iCs/>
        </w:rPr>
        <w:tab/>
      </w:r>
      <w:r w:rsidRPr="0020052A">
        <w:rPr>
          <w:i/>
          <w:iCs/>
          <w:lang w:val="ru"/>
        </w:rPr>
        <w:t>Другое (поясните)</w:t>
      </w:r>
    </w:p>
    <w:p w14:paraId="5587F577" w14:textId="77777777" w:rsidR="00885DFB" w:rsidRPr="0020052A" w:rsidRDefault="001F41C2" w:rsidP="00B1277C">
      <w:pPr>
        <w:pStyle w:val="WAItem"/>
        <w:keepNext w:val="0"/>
        <w:numPr>
          <w:ilvl w:val="0"/>
          <w:numId w:val="0"/>
        </w:numPr>
        <w:tabs>
          <w:tab w:val="clear" w:pos="547"/>
        </w:tabs>
        <w:spacing w:before="120"/>
        <w:ind w:left="720" w:hanging="720"/>
        <w:rPr>
          <w:sz w:val="22"/>
          <w:szCs w:val="22"/>
        </w:rPr>
      </w:pPr>
      <w:r w:rsidRPr="0020052A">
        <w:rPr>
          <w:bCs/>
          <w:sz w:val="22"/>
          <w:szCs w:val="22"/>
        </w:rPr>
        <w:t xml:space="preserve">8. </w:t>
      </w:r>
      <w:r w:rsidRPr="0020052A">
        <w:rPr>
          <w:bCs/>
          <w:sz w:val="22"/>
          <w:szCs w:val="22"/>
        </w:rPr>
        <w:tab/>
        <w:t>Other (if any):</w:t>
      </w:r>
    </w:p>
    <w:p w14:paraId="5BE0AF18" w14:textId="77777777" w:rsidR="00656139" w:rsidRPr="0020052A" w:rsidRDefault="00885DFB" w:rsidP="00870E59">
      <w:pPr>
        <w:pStyle w:val="WAItem"/>
        <w:keepNext w:val="0"/>
        <w:numPr>
          <w:ilvl w:val="0"/>
          <w:numId w:val="0"/>
        </w:numPr>
        <w:tabs>
          <w:tab w:val="clear" w:pos="547"/>
        </w:tabs>
        <w:spacing w:before="0"/>
        <w:ind w:left="720" w:hanging="720"/>
        <w:rPr>
          <w:i/>
          <w:sz w:val="22"/>
          <w:szCs w:val="22"/>
        </w:rPr>
      </w:pPr>
      <w:r w:rsidRPr="0020052A">
        <w:rPr>
          <w:bCs/>
          <w:i/>
          <w:iCs/>
          <w:sz w:val="22"/>
          <w:szCs w:val="22"/>
        </w:rPr>
        <w:tab/>
      </w:r>
      <w:r w:rsidRPr="0020052A">
        <w:rPr>
          <w:bCs/>
          <w:i/>
          <w:iCs/>
          <w:sz w:val="22"/>
          <w:szCs w:val="22"/>
          <w:lang w:val="ru"/>
        </w:rPr>
        <w:t>Другое (если имеется)</w:t>
      </w:r>
    </w:p>
    <w:p w14:paraId="55AA15E4" w14:textId="77777777" w:rsidR="000E732B" w:rsidRPr="0020052A" w:rsidRDefault="00B30DC5" w:rsidP="00842E5E">
      <w:pPr>
        <w:pStyle w:val="WABody38flush"/>
        <w:tabs>
          <w:tab w:val="left" w:pos="9270"/>
        </w:tabs>
        <w:ind w:left="720"/>
        <w:rPr>
          <w:u w:val="single"/>
        </w:rPr>
      </w:pPr>
      <w:r w:rsidRPr="0020052A">
        <w:rPr>
          <w:u w:val="single"/>
        </w:rPr>
        <w:tab/>
      </w:r>
    </w:p>
    <w:p w14:paraId="7916B46D" w14:textId="77777777" w:rsidR="000E732B" w:rsidRPr="0020052A" w:rsidRDefault="000E732B" w:rsidP="00842E5E">
      <w:pPr>
        <w:pStyle w:val="WABody38flush"/>
        <w:tabs>
          <w:tab w:val="left" w:pos="9270"/>
        </w:tabs>
        <w:ind w:left="720"/>
        <w:rPr>
          <w:u w:val="single"/>
        </w:rPr>
      </w:pPr>
      <w:r w:rsidRPr="0020052A">
        <w:rPr>
          <w:u w:val="single"/>
        </w:rPr>
        <w:tab/>
      </w:r>
    </w:p>
    <w:p w14:paraId="7714A950" w14:textId="77777777" w:rsidR="00885DFB" w:rsidRPr="0020052A" w:rsidRDefault="007F2A6F" w:rsidP="00B1277C">
      <w:pPr>
        <w:tabs>
          <w:tab w:val="left" w:pos="0"/>
          <w:tab w:val="left" w:pos="720"/>
          <w:tab w:val="left" w:pos="3600"/>
          <w:tab w:val="left" w:pos="4344"/>
          <w:tab w:val="left" w:pos="4752"/>
          <w:tab w:val="left" w:pos="5616"/>
          <w:tab w:val="left" w:pos="10080"/>
        </w:tabs>
        <w:suppressAutoHyphens/>
        <w:spacing w:before="200" w:after="0"/>
        <w:outlineLvl w:val="0"/>
        <w:rPr>
          <w:rFonts w:ascii="Arial" w:hAnsi="Arial" w:cs="Arial"/>
          <w:b/>
          <w:spacing w:val="-2"/>
        </w:rPr>
      </w:pPr>
      <w:r w:rsidRPr="0020052A">
        <w:rPr>
          <w:rFonts w:ascii="Arial" w:hAnsi="Arial" w:cs="Arial"/>
          <w:b/>
          <w:bCs/>
        </w:rPr>
        <w:t>Person asking for this order fills out below:</w:t>
      </w:r>
    </w:p>
    <w:p w14:paraId="6EB05BAB" w14:textId="77777777" w:rsidR="007F2A6F" w:rsidRPr="0020052A" w:rsidRDefault="00885DFB" w:rsidP="00870E59">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spacing w:val="-2"/>
        </w:rPr>
      </w:pPr>
      <w:r w:rsidRPr="0020052A">
        <w:rPr>
          <w:rFonts w:ascii="Arial" w:hAnsi="Arial" w:cs="Arial"/>
          <w:b/>
          <w:bCs/>
          <w:i/>
          <w:iCs/>
          <w:lang w:val="ru"/>
        </w:rPr>
        <w:t>Лицо, запрашивающее данный приказ, заполняет строки ниже:</w:t>
      </w:r>
    </w:p>
    <w:p w14:paraId="7EB9A7D4" w14:textId="77777777" w:rsidR="00885DFB" w:rsidRPr="0020052A" w:rsidRDefault="007F2A6F" w:rsidP="00B1277C">
      <w:pPr>
        <w:tabs>
          <w:tab w:val="left" w:pos="8640"/>
        </w:tabs>
        <w:spacing w:before="60" w:after="0"/>
        <w:rPr>
          <w:rFonts w:ascii="Arial" w:hAnsi="Arial" w:cs="Arial"/>
          <w:sz w:val="22"/>
          <w:szCs w:val="22"/>
        </w:rPr>
      </w:pPr>
      <w:r w:rsidRPr="0020052A">
        <w:rPr>
          <w:rFonts w:ascii="Arial" w:hAnsi="Arial" w:cs="Arial"/>
          <w:sz w:val="22"/>
          <w:szCs w:val="22"/>
        </w:rPr>
        <w:t xml:space="preserve">I declare under penalty of perjury under the laws of the state of Washington that the facts I have provided on this form (including any attachments) are true. [  ] I have attached </w:t>
      </w:r>
      <w:r w:rsidRPr="0020052A">
        <w:rPr>
          <w:rFonts w:ascii="Arial" w:hAnsi="Arial" w:cs="Arial"/>
          <w:i/>
          <w:iCs/>
          <w:sz w:val="22"/>
          <w:szCs w:val="22"/>
        </w:rPr>
        <w:t>(#):</w:t>
      </w:r>
      <w:r w:rsidRPr="0020052A">
        <w:rPr>
          <w:rFonts w:ascii="Arial" w:hAnsi="Arial" w:cs="Arial"/>
          <w:sz w:val="22"/>
          <w:szCs w:val="22"/>
          <w:u w:val="single"/>
        </w:rPr>
        <w:tab/>
      </w:r>
      <w:r w:rsidRPr="0020052A">
        <w:rPr>
          <w:rFonts w:ascii="Arial" w:hAnsi="Arial" w:cs="Arial"/>
          <w:sz w:val="22"/>
          <w:szCs w:val="22"/>
        </w:rPr>
        <w:t xml:space="preserve"> pages.</w:t>
      </w:r>
    </w:p>
    <w:p w14:paraId="336861D5" w14:textId="77777777" w:rsidR="007F2A6F" w:rsidRPr="0020052A" w:rsidRDefault="00885DFB" w:rsidP="00870E59">
      <w:pPr>
        <w:tabs>
          <w:tab w:val="left" w:pos="8640"/>
        </w:tabs>
        <w:spacing w:after="0"/>
        <w:rPr>
          <w:rFonts w:ascii="Arial" w:hAnsi="Arial" w:cs="Arial"/>
          <w:i/>
          <w:sz w:val="22"/>
          <w:szCs w:val="22"/>
        </w:rPr>
      </w:pPr>
      <w:r w:rsidRPr="0020052A">
        <w:rPr>
          <w:rFonts w:ascii="Arial" w:hAnsi="Arial" w:cs="Arial"/>
          <w:i/>
          <w:iCs/>
          <w:sz w:val="22"/>
          <w:szCs w:val="22"/>
          <w:lang w:val="ru"/>
        </w:rPr>
        <w:t>Подтверждаю под страхом наказания за лжесвидетельство согласно законам штата Вашингтон, что все вышеизложенное в данной форме правдиво и правильно. [-] Я прилагаю (количество):</w:t>
      </w:r>
      <w:r w:rsidRPr="0020052A">
        <w:rPr>
          <w:rFonts w:ascii="Arial" w:hAnsi="Arial" w:cs="Arial"/>
          <w:sz w:val="22"/>
          <w:szCs w:val="22"/>
          <w:lang w:val="ru"/>
        </w:rPr>
        <w:tab/>
      </w:r>
      <w:r w:rsidRPr="0020052A">
        <w:rPr>
          <w:rFonts w:ascii="Arial" w:hAnsi="Arial" w:cs="Arial"/>
          <w:i/>
          <w:iCs/>
          <w:sz w:val="22"/>
          <w:szCs w:val="22"/>
          <w:lang w:val="ru"/>
        </w:rPr>
        <w:t xml:space="preserve"> страниц. </w:t>
      </w:r>
    </w:p>
    <w:p w14:paraId="467DFEEC" w14:textId="77777777" w:rsidR="00885DFB" w:rsidRPr="0020052A" w:rsidRDefault="007F2A6F" w:rsidP="00B1277C">
      <w:pPr>
        <w:tabs>
          <w:tab w:val="left" w:pos="6480"/>
          <w:tab w:val="left" w:pos="6750"/>
          <w:tab w:val="left" w:pos="9360"/>
          <w:tab w:val="left" w:pos="10080"/>
        </w:tabs>
        <w:spacing w:before="120" w:after="0"/>
        <w:rPr>
          <w:rFonts w:ascii="Helvetica" w:hAnsi="Helvetica"/>
          <w:sz w:val="20"/>
          <w:szCs w:val="20"/>
          <w:u w:val="single"/>
        </w:rPr>
      </w:pPr>
      <w:r w:rsidRPr="0020052A">
        <w:rPr>
          <w:rFonts w:ascii="Helvetica" w:hAnsi="Helvetica"/>
          <w:sz w:val="22"/>
          <w:szCs w:val="22"/>
        </w:rPr>
        <w:lastRenderedPageBreak/>
        <w:t>Signed at (</w:t>
      </w:r>
      <w:r w:rsidRPr="0020052A">
        <w:rPr>
          <w:rFonts w:ascii="Helvetica" w:hAnsi="Helvetica"/>
          <w:i/>
          <w:iCs/>
          <w:sz w:val="22"/>
          <w:szCs w:val="22"/>
        </w:rPr>
        <w:t>city and state</w:t>
      </w:r>
      <w:r w:rsidRPr="0020052A">
        <w:rPr>
          <w:rFonts w:ascii="Helvetica" w:hAnsi="Helvetica"/>
          <w:sz w:val="22"/>
          <w:szCs w:val="22"/>
        </w:rPr>
        <w:t>)</w:t>
      </w:r>
      <w:r w:rsidRPr="0020052A">
        <w:rPr>
          <w:rFonts w:ascii="Helvetica" w:hAnsi="Helvetica"/>
          <w:i/>
          <w:iCs/>
          <w:sz w:val="22"/>
          <w:szCs w:val="22"/>
        </w:rPr>
        <w:t>:</w:t>
      </w:r>
      <w:r w:rsidRPr="0020052A">
        <w:rPr>
          <w:rFonts w:ascii="Helvetica" w:hAnsi="Helvetica"/>
          <w:sz w:val="22"/>
          <w:szCs w:val="22"/>
        </w:rPr>
        <w:t xml:space="preserve"> </w:t>
      </w:r>
      <w:r w:rsidRPr="0020052A">
        <w:rPr>
          <w:rFonts w:ascii="Helvetica" w:hAnsi="Helvetica"/>
          <w:sz w:val="20"/>
          <w:szCs w:val="20"/>
          <w:u w:val="single"/>
        </w:rPr>
        <w:tab/>
      </w:r>
      <w:r w:rsidRPr="0020052A">
        <w:rPr>
          <w:rFonts w:ascii="Helvetica" w:hAnsi="Helvetica"/>
          <w:sz w:val="20"/>
          <w:szCs w:val="20"/>
        </w:rPr>
        <w:tab/>
      </w:r>
      <w:r w:rsidRPr="0020052A">
        <w:rPr>
          <w:rFonts w:ascii="Helvetica" w:hAnsi="Helvetica"/>
          <w:sz w:val="22"/>
          <w:szCs w:val="22"/>
        </w:rPr>
        <w:t>Date:</w:t>
      </w:r>
      <w:r w:rsidRPr="0020052A">
        <w:rPr>
          <w:rFonts w:ascii="Helvetica" w:hAnsi="Helvetica"/>
          <w:sz w:val="20"/>
          <w:szCs w:val="20"/>
        </w:rPr>
        <w:t xml:space="preserve"> </w:t>
      </w:r>
      <w:r w:rsidRPr="0020052A">
        <w:rPr>
          <w:rFonts w:ascii="Helvetica" w:hAnsi="Helvetica"/>
          <w:sz w:val="20"/>
          <w:szCs w:val="20"/>
          <w:u w:val="single"/>
        </w:rPr>
        <w:tab/>
      </w:r>
    </w:p>
    <w:p w14:paraId="6AA975B4" w14:textId="77777777" w:rsidR="007F2A6F" w:rsidRPr="0020052A" w:rsidRDefault="00885DFB" w:rsidP="00870E59">
      <w:pPr>
        <w:tabs>
          <w:tab w:val="left" w:pos="6480"/>
          <w:tab w:val="left" w:pos="6750"/>
          <w:tab w:val="left" w:pos="9360"/>
          <w:tab w:val="left" w:pos="10080"/>
        </w:tabs>
        <w:spacing w:after="0"/>
        <w:rPr>
          <w:rFonts w:ascii="Helvetica" w:hAnsi="Helvetica"/>
          <w:i/>
          <w:sz w:val="20"/>
          <w:szCs w:val="20"/>
          <w:u w:val="single"/>
        </w:rPr>
      </w:pPr>
      <w:r w:rsidRPr="0020052A">
        <w:rPr>
          <w:rFonts w:ascii="Helvetica" w:hAnsi="Helvetica"/>
          <w:i/>
          <w:iCs/>
          <w:sz w:val="22"/>
          <w:szCs w:val="22"/>
          <w:lang w:val="ru"/>
        </w:rPr>
        <w:t xml:space="preserve">Подписано в (город и штат): </w:t>
      </w:r>
      <w:r w:rsidRPr="0020052A">
        <w:rPr>
          <w:rFonts w:ascii="Helvetica" w:hAnsi="Helvetica"/>
          <w:sz w:val="20"/>
          <w:szCs w:val="20"/>
          <w:lang w:val="ru"/>
        </w:rPr>
        <w:tab/>
      </w:r>
      <w:r w:rsidRPr="0020052A">
        <w:rPr>
          <w:rFonts w:ascii="Helvetica" w:hAnsi="Helvetica"/>
          <w:sz w:val="20"/>
          <w:szCs w:val="20"/>
          <w:lang w:val="ru"/>
        </w:rPr>
        <w:tab/>
      </w:r>
      <w:r w:rsidRPr="0020052A">
        <w:rPr>
          <w:rFonts w:ascii="Helvetica" w:hAnsi="Helvetica"/>
          <w:i/>
          <w:iCs/>
          <w:sz w:val="22"/>
          <w:szCs w:val="22"/>
          <w:lang w:val="ru"/>
        </w:rPr>
        <w:t>Дата:</w:t>
      </w:r>
    </w:p>
    <w:p w14:paraId="02156FA8" w14:textId="77777777" w:rsidR="007F2A6F" w:rsidRPr="0020052A" w:rsidRDefault="00A71915" w:rsidP="00842E5E">
      <w:pPr>
        <w:tabs>
          <w:tab w:val="left" w:pos="4500"/>
          <w:tab w:val="left" w:pos="4770"/>
          <w:tab w:val="left" w:pos="9360"/>
        </w:tabs>
        <w:spacing w:before="240" w:after="0"/>
        <w:jc w:val="both"/>
        <w:rPr>
          <w:rFonts w:ascii="Helvetica" w:hAnsi="Helvetica"/>
          <w:sz w:val="20"/>
          <w:szCs w:val="20"/>
          <w:u w:val="single"/>
        </w:rPr>
      </w:pPr>
      <w:r w:rsidRPr="0020052A">
        <w:rPr>
          <w:noProof/>
        </w:rPr>
        <mc:AlternateContent>
          <mc:Choice Requires="wps">
            <w:drawing>
              <wp:anchor distT="0" distB="0" distL="114300" distR="114300" simplePos="0" relativeHeight="251657216" behindDoc="0" locked="0" layoutInCell="1" allowOverlap="1" wp14:anchorId="655FFEF2" wp14:editId="2EC483E6">
                <wp:simplePos x="0" y="0"/>
                <wp:positionH relativeFrom="column">
                  <wp:posOffset>-48260</wp:posOffset>
                </wp:positionH>
                <wp:positionV relativeFrom="paragraph">
                  <wp:posOffset>99695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2C8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7.8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D6OGQfaAAAABAEA&#10;AA8AAABkcnMvZG93bnJldi54bWxMjk1PwzAQRO9I/AdrkbhRh4aPELKpKFJB7Ymmlbi68ZJE2Oso&#10;dtrw73FPcBzN6M0rFpM14kiD7xwj3M4SEMS10x03CPvd6iYD4YNirYxjQvghD4vy8qJQuXYn3tKx&#10;Co2IEPa5QmhD6HMpfd2SVX7meuLYfbnBqhDj0Eg9qFOEWyPnSfIgreo4PrSqp9eW6u9qtAircZnK&#10;9Sa7245mY8LH2+dSVu+I11fTyzOIQFP4G8NZP6pDGZ0ObmTthUGYxx3C4xOIc5ncgzggpGkGsizk&#10;f/nyFwAA//8DAFBLAQItABQABgAIAAAAIQC2gziS/gAAAOEBAAATAAAAAAAAAAAAAAAAAAAAAABb&#10;Q29udGVudF9UeXBlc10ueG1sUEsBAi0AFAAGAAgAAAAhADj9If/WAAAAlAEAAAsAAAAAAAAAAAAA&#10;AAAALwEAAF9yZWxzLy5yZWxzUEsBAi0AFAAGAAgAAAAhADfJjT3lAgAAvQUAAA4AAAAAAAAAAAAA&#10;AAAALgIAAGRycy9lMm9Eb2MueG1sUEsBAi0AFAAGAAgAAAAhAD6OGQfaAAAABAEAAA8AAAAAAAAA&#10;AAAAAAAAPwUAAGRycy9kb3ducmV2LnhtbFBLBQYAAAAABAAEAPMAAABGBgAAAAA=&#10;" fillcolor="black" stroked="f">
                <o:lock v:ext="edit" aspectratio="t"/>
              </v:shape>
            </w:pict>
          </mc:Fallback>
        </mc:AlternateContent>
      </w:r>
      <w:r w:rsidRPr="0020052A">
        <w:rPr>
          <w:sz w:val="20"/>
          <w:szCs w:val="20"/>
          <w:u w:val="single"/>
        </w:rPr>
        <w:tab/>
      </w:r>
      <w:r w:rsidRPr="0020052A">
        <w:rPr>
          <w:sz w:val="20"/>
          <w:szCs w:val="20"/>
        </w:rPr>
        <w:tab/>
      </w:r>
      <w:r w:rsidRPr="0020052A">
        <w:rPr>
          <w:sz w:val="20"/>
          <w:szCs w:val="20"/>
          <w:u w:val="single"/>
        </w:rPr>
        <w:tab/>
      </w:r>
    </w:p>
    <w:p w14:paraId="0B693DC7" w14:textId="77777777" w:rsidR="00885DFB" w:rsidRPr="0020052A" w:rsidRDefault="007F2A6F" w:rsidP="00B1277C">
      <w:pPr>
        <w:tabs>
          <w:tab w:val="left" w:pos="4770"/>
          <w:tab w:val="left" w:pos="9360"/>
        </w:tabs>
        <w:spacing w:after="0"/>
        <w:jc w:val="both"/>
        <w:rPr>
          <w:rFonts w:ascii="Arial" w:hAnsi="Arial" w:cs="Arial"/>
          <w:i/>
          <w:sz w:val="22"/>
          <w:szCs w:val="22"/>
        </w:rPr>
      </w:pPr>
      <w:r w:rsidRPr="0020052A">
        <w:rPr>
          <w:rFonts w:ascii="Arial" w:hAnsi="Arial" w:cs="Arial"/>
          <w:i/>
          <w:iCs/>
          <w:sz w:val="22"/>
          <w:szCs w:val="22"/>
        </w:rPr>
        <w:t>Person asking for this order signs here</w:t>
      </w:r>
      <w:r w:rsidRPr="0020052A">
        <w:rPr>
          <w:rFonts w:ascii="Arial" w:hAnsi="Arial" w:cs="Arial"/>
          <w:i/>
          <w:iCs/>
          <w:sz w:val="22"/>
          <w:szCs w:val="22"/>
        </w:rPr>
        <w:tab/>
        <w:t>Print name here</w:t>
      </w:r>
    </w:p>
    <w:p w14:paraId="5F73A22E" w14:textId="77777777" w:rsidR="007F2A6F" w:rsidRPr="009A62BB" w:rsidRDefault="00885DFB" w:rsidP="009A62BB">
      <w:pPr>
        <w:tabs>
          <w:tab w:val="left" w:pos="4770"/>
          <w:tab w:val="left" w:pos="9360"/>
        </w:tabs>
        <w:spacing w:after="0"/>
        <w:rPr>
          <w:rFonts w:ascii="Arial Narrow" w:hAnsi="Arial Narrow" w:cs="Arial"/>
          <w:i/>
          <w:sz w:val="22"/>
          <w:szCs w:val="22"/>
        </w:rPr>
      </w:pPr>
      <w:r w:rsidRPr="009A62BB">
        <w:rPr>
          <w:rFonts w:ascii="Arial Narrow" w:hAnsi="Arial Narrow" w:cs="Arial"/>
          <w:i/>
          <w:iCs/>
          <w:sz w:val="22"/>
          <w:szCs w:val="22"/>
          <w:lang w:val="ru"/>
        </w:rPr>
        <w:t>Место для подписи лица, запрашивающего приказ</w:t>
      </w:r>
      <w:r w:rsidRPr="009A62BB">
        <w:rPr>
          <w:rFonts w:ascii="Arial Narrow" w:hAnsi="Arial Narrow" w:cs="Arial"/>
          <w:sz w:val="22"/>
          <w:szCs w:val="22"/>
          <w:lang w:val="ru"/>
        </w:rPr>
        <w:tab/>
      </w:r>
      <w:r w:rsidRPr="009A62BB">
        <w:rPr>
          <w:rFonts w:ascii="Arial Narrow" w:hAnsi="Arial Narrow" w:cs="Arial"/>
          <w:i/>
          <w:iCs/>
          <w:sz w:val="22"/>
          <w:szCs w:val="22"/>
          <w:lang w:val="ru"/>
        </w:rPr>
        <w:t xml:space="preserve">Напишите здесь имя и фамилию печатными </w:t>
      </w:r>
      <w:r w:rsidR="009A62BB">
        <w:rPr>
          <w:rFonts w:ascii="Arial Narrow" w:hAnsi="Arial Narrow" w:cs="Arial"/>
          <w:i/>
          <w:iCs/>
          <w:sz w:val="22"/>
          <w:szCs w:val="22"/>
        </w:rPr>
        <w:tab/>
      </w:r>
      <w:r w:rsidRPr="009A62BB">
        <w:rPr>
          <w:rFonts w:ascii="Arial Narrow" w:hAnsi="Arial Narrow" w:cs="Arial"/>
          <w:i/>
          <w:iCs/>
          <w:sz w:val="22"/>
          <w:szCs w:val="22"/>
          <w:lang w:val="ru"/>
        </w:rPr>
        <w:t>буквами</w:t>
      </w:r>
    </w:p>
    <w:p w14:paraId="7221B9F5" w14:textId="77777777" w:rsidR="00885DFB" w:rsidRPr="0020052A" w:rsidRDefault="007F2A6F" w:rsidP="00B1277C">
      <w:pPr>
        <w:pStyle w:val="WAnote"/>
        <w:ind w:firstLine="0"/>
        <w:rPr>
          <w:iCs/>
        </w:rPr>
      </w:pPr>
      <w:r w:rsidRPr="0020052A">
        <w:t>The following is my contact information:</w:t>
      </w:r>
    </w:p>
    <w:p w14:paraId="12E7D535" w14:textId="77777777" w:rsidR="007F2A6F" w:rsidRPr="0020052A" w:rsidRDefault="00885DFB" w:rsidP="00870E59">
      <w:pPr>
        <w:pStyle w:val="WAnote"/>
        <w:spacing w:before="0" w:after="120"/>
        <w:ind w:firstLine="0"/>
        <w:rPr>
          <w:i/>
        </w:rPr>
      </w:pPr>
      <w:r w:rsidRPr="0020052A">
        <w:rPr>
          <w:i/>
          <w:iCs/>
          <w:lang w:val="ru"/>
        </w:rPr>
        <w:t>Моя контактная информация:</w:t>
      </w:r>
    </w:p>
    <w:tbl>
      <w:tblPr>
        <w:tblW w:w="0" w:type="auto"/>
        <w:tblInd w:w="9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05"/>
      </w:tblGrid>
      <w:tr w:rsidR="007F2A6F" w:rsidRPr="0020052A" w14:paraId="1C691263" w14:textId="77777777" w:rsidTr="003C028B">
        <w:tc>
          <w:tcPr>
            <w:tcW w:w="8005" w:type="dxa"/>
            <w:shd w:val="clear" w:color="auto" w:fill="auto"/>
          </w:tcPr>
          <w:p w14:paraId="62EB06A1" w14:textId="77777777" w:rsidR="00885DFB" w:rsidRPr="0020052A" w:rsidRDefault="007F2A6F" w:rsidP="00B1277C">
            <w:pPr>
              <w:pStyle w:val="WAnote"/>
              <w:spacing w:before="0"/>
              <w:ind w:left="0" w:firstLine="0"/>
              <w:rPr>
                <w:i/>
                <w:iCs/>
                <w:color w:val="000000"/>
              </w:rPr>
            </w:pPr>
            <w:r w:rsidRPr="0020052A">
              <w:rPr>
                <w:b/>
                <w:bCs/>
                <w:i/>
                <w:iCs/>
              </w:rPr>
              <w:t>Important!</w:t>
            </w:r>
            <w:r w:rsidRPr="0020052A">
              <w:rPr>
                <w:b/>
                <w:bCs/>
              </w:rPr>
              <w:t xml:space="preserve"> </w:t>
            </w:r>
            <w:r w:rsidRPr="0020052A">
              <w:rPr>
                <w:i/>
                <w:iCs/>
              </w:rPr>
              <w:t>I</w:t>
            </w:r>
            <w:r w:rsidRPr="0020052A">
              <w:rPr>
                <w:i/>
                <w:iCs/>
                <w:color w:val="000000"/>
              </w:rPr>
              <w:t>f you do not want your street address, personal e-mail, and personal phone number on this public form, list it on form FL All Family 001 Confidential Information form. The parties, court staff, and court volunteers can see this Confidential Information form. GR 22(b)(6).</w:t>
            </w:r>
          </w:p>
          <w:p w14:paraId="6D6A270D" w14:textId="77777777" w:rsidR="007F2A6F" w:rsidRPr="0020052A" w:rsidRDefault="00885DFB" w:rsidP="00870E59">
            <w:pPr>
              <w:pStyle w:val="WAnote"/>
              <w:spacing w:before="0"/>
              <w:ind w:left="0" w:firstLine="0"/>
              <w:rPr>
                <w:i/>
                <w:spacing w:val="-2"/>
              </w:rPr>
            </w:pPr>
            <w:r w:rsidRPr="0020052A">
              <w:rPr>
                <w:b/>
                <w:bCs/>
                <w:i/>
                <w:iCs/>
                <w:lang w:val="ru"/>
              </w:rPr>
              <w:t xml:space="preserve">Важно! </w:t>
            </w:r>
            <w:r w:rsidRPr="0020052A">
              <w:rPr>
                <w:i/>
                <w:iCs/>
                <w:lang w:val="ru"/>
              </w:rPr>
              <w:t>Е</w:t>
            </w:r>
            <w:r w:rsidRPr="0020052A">
              <w:rPr>
                <w:i/>
                <w:iCs/>
                <w:color w:val="000000"/>
                <w:lang w:val="ru"/>
              </w:rPr>
              <w:t>сли вы не хотите, чтобы ваш адрес улицы, личная электронная почта и личный номер телефона были указаны в этой открытой форме, укажите их в форме FL All Family 001 Confidential Information. Стороны, сотрудники суда и судебные волонтеры могут видеть эту форму конфиденциальной информации. GR 22(b)(6).</w:t>
            </w:r>
          </w:p>
        </w:tc>
      </w:tr>
    </w:tbl>
    <w:p w14:paraId="05F332C4" w14:textId="77777777" w:rsidR="00885DFB" w:rsidRPr="0020052A" w:rsidRDefault="007F2A6F" w:rsidP="00B1277C">
      <w:pPr>
        <w:pStyle w:val="WAnote"/>
        <w:tabs>
          <w:tab w:val="left" w:pos="4140"/>
          <w:tab w:val="left" w:pos="5220"/>
          <w:tab w:val="left" w:pos="9360"/>
        </w:tabs>
        <w:spacing w:before="240"/>
        <w:ind w:firstLine="0"/>
        <w:rPr>
          <w:u w:val="single"/>
        </w:rPr>
      </w:pPr>
      <w:r w:rsidRPr="0020052A">
        <w:t>Email:</w:t>
      </w:r>
      <w:r w:rsidRPr="0020052A">
        <w:rPr>
          <w:u w:val="single"/>
        </w:rPr>
        <w:tab/>
      </w:r>
      <w:r w:rsidRPr="0020052A">
        <w:tab/>
        <w:t>Phone (Optional):</w:t>
      </w:r>
      <w:r w:rsidRPr="0020052A">
        <w:rPr>
          <w:u w:val="single"/>
        </w:rPr>
        <w:tab/>
      </w:r>
    </w:p>
    <w:p w14:paraId="5DEF31AA" w14:textId="77777777" w:rsidR="007F2A6F" w:rsidRPr="0020052A" w:rsidRDefault="00885DFB" w:rsidP="00870E59">
      <w:pPr>
        <w:pStyle w:val="WAnote"/>
        <w:tabs>
          <w:tab w:val="left" w:pos="4140"/>
          <w:tab w:val="left" w:pos="5220"/>
          <w:tab w:val="left" w:pos="9360"/>
        </w:tabs>
        <w:spacing w:before="0"/>
        <w:ind w:firstLine="0"/>
        <w:rPr>
          <w:i/>
        </w:rPr>
      </w:pPr>
      <w:r w:rsidRPr="0020052A">
        <w:rPr>
          <w:i/>
          <w:iCs/>
          <w:lang w:val="ru"/>
        </w:rPr>
        <w:t>Адрес электронной почты:</w:t>
      </w:r>
      <w:r w:rsidRPr="0020052A">
        <w:rPr>
          <w:lang w:val="ru"/>
        </w:rPr>
        <w:tab/>
      </w:r>
      <w:r w:rsidRPr="0020052A">
        <w:rPr>
          <w:lang w:val="ru"/>
        </w:rPr>
        <w:tab/>
      </w:r>
      <w:r w:rsidRPr="0020052A">
        <w:rPr>
          <w:i/>
          <w:iCs/>
          <w:lang w:val="ru"/>
        </w:rPr>
        <w:t>Телефон (по желанию):</w:t>
      </w:r>
    </w:p>
    <w:p w14:paraId="3C5123E5" w14:textId="77777777" w:rsidR="00885DFB" w:rsidRPr="0020052A" w:rsidRDefault="007F2A6F" w:rsidP="00B1277C">
      <w:pPr>
        <w:pStyle w:val="WAnote"/>
        <w:tabs>
          <w:tab w:val="left" w:pos="9270"/>
        </w:tabs>
        <w:ind w:firstLine="0"/>
        <w:rPr>
          <w:i/>
          <w:iCs/>
        </w:rPr>
      </w:pPr>
      <w:r w:rsidRPr="0020052A">
        <w:t>I agree to accept legal papers for this case at (</w:t>
      </w:r>
      <w:r w:rsidRPr="0020052A">
        <w:rPr>
          <w:i/>
          <w:iCs/>
        </w:rPr>
        <w:t>check one</w:t>
      </w:r>
      <w:r w:rsidRPr="0020052A">
        <w:t>)</w:t>
      </w:r>
      <w:r w:rsidRPr="0020052A">
        <w:rPr>
          <w:i/>
          <w:iCs/>
        </w:rPr>
        <w:t>:</w:t>
      </w:r>
    </w:p>
    <w:p w14:paraId="0FDAD991" w14:textId="77777777" w:rsidR="007F2A6F" w:rsidRPr="0020052A" w:rsidRDefault="00885DFB" w:rsidP="00870E59">
      <w:pPr>
        <w:pStyle w:val="WAnote"/>
        <w:tabs>
          <w:tab w:val="left" w:pos="9270"/>
        </w:tabs>
        <w:spacing w:before="0"/>
        <w:ind w:firstLine="0"/>
        <w:rPr>
          <w:i/>
        </w:rPr>
      </w:pPr>
      <w:r w:rsidRPr="0020052A">
        <w:rPr>
          <w:i/>
          <w:iCs/>
          <w:lang w:val="ru"/>
        </w:rPr>
        <w:t xml:space="preserve">Я согласен (-на) принимать юридические документы по данному делу по (отметьте один из вариантов): </w:t>
      </w:r>
    </w:p>
    <w:p w14:paraId="59D94D31" w14:textId="77777777" w:rsidR="00885DFB" w:rsidRPr="0020052A" w:rsidRDefault="007F2A6F" w:rsidP="00B1277C">
      <w:pPr>
        <w:pStyle w:val="WABody6above"/>
        <w:tabs>
          <w:tab w:val="left" w:pos="360"/>
        </w:tabs>
        <w:ind w:left="1080"/>
      </w:pPr>
      <w:r w:rsidRPr="0020052A">
        <w:t>[  ]</w:t>
      </w:r>
      <w:r w:rsidRPr="0020052A">
        <w:tab/>
        <w:t>my lawyer’s address, listed below.</w:t>
      </w:r>
    </w:p>
    <w:p w14:paraId="00732F84" w14:textId="77777777" w:rsidR="007F2A6F" w:rsidRPr="0020052A" w:rsidRDefault="00842E5E" w:rsidP="00870E59">
      <w:pPr>
        <w:pStyle w:val="WABody6above"/>
        <w:tabs>
          <w:tab w:val="left" w:pos="360"/>
        </w:tabs>
        <w:spacing w:before="0"/>
        <w:ind w:left="1080"/>
        <w:rPr>
          <w:i/>
        </w:rPr>
      </w:pPr>
      <w:r w:rsidRPr="0020052A">
        <w:rPr>
          <w:i/>
          <w:iCs/>
        </w:rPr>
        <w:tab/>
      </w:r>
      <w:r w:rsidRPr="0020052A">
        <w:rPr>
          <w:i/>
          <w:iCs/>
        </w:rPr>
        <w:tab/>
      </w:r>
      <w:r w:rsidRPr="0020052A">
        <w:rPr>
          <w:i/>
          <w:iCs/>
          <w:lang w:val="ru"/>
        </w:rPr>
        <w:t>указанному ниже адресу моего адвоката.</w:t>
      </w:r>
    </w:p>
    <w:p w14:paraId="5DF27ED8" w14:textId="77777777" w:rsidR="00885DFB" w:rsidRPr="0020052A" w:rsidRDefault="007F2A6F" w:rsidP="00B1277C">
      <w:pPr>
        <w:pStyle w:val="WABody6above"/>
        <w:tabs>
          <w:tab w:val="left" w:pos="360"/>
        </w:tabs>
        <w:ind w:left="1080"/>
        <w:rPr>
          <w:i/>
          <w:iCs/>
          <w:color w:val="000000"/>
        </w:rPr>
      </w:pPr>
      <w:r w:rsidRPr="0020052A">
        <w:t>[  ]</w:t>
      </w:r>
      <w:r w:rsidRPr="0020052A">
        <w:tab/>
        <w:t>the following address (</w:t>
      </w:r>
      <w:r w:rsidRPr="0020052A">
        <w:rPr>
          <w:i/>
          <w:iCs/>
          <w:color w:val="000000"/>
        </w:rPr>
        <w:t xml:space="preserve">this does </w:t>
      </w:r>
      <w:r w:rsidRPr="0020052A">
        <w:rPr>
          <w:b/>
          <w:bCs/>
          <w:i/>
          <w:iCs/>
          <w:color w:val="000000"/>
        </w:rPr>
        <w:t>not</w:t>
      </w:r>
      <w:r w:rsidRPr="0020052A">
        <w:rPr>
          <w:i/>
          <w:iCs/>
          <w:color w:val="000000"/>
        </w:rPr>
        <w:t xml:space="preserve"> have to be your home address</w:t>
      </w:r>
      <w:r w:rsidRPr="0020052A">
        <w:rPr>
          <w:color w:val="000000"/>
        </w:rPr>
        <w:t>)</w:t>
      </w:r>
      <w:r w:rsidRPr="0020052A">
        <w:rPr>
          <w:i/>
          <w:iCs/>
          <w:color w:val="000000"/>
        </w:rPr>
        <w:t>:</w:t>
      </w:r>
    </w:p>
    <w:p w14:paraId="3AF8FE89" w14:textId="77777777" w:rsidR="007F2A6F" w:rsidRPr="0020052A" w:rsidRDefault="00842E5E" w:rsidP="00870E59">
      <w:pPr>
        <w:pStyle w:val="WABody6above"/>
        <w:tabs>
          <w:tab w:val="left" w:pos="360"/>
        </w:tabs>
        <w:spacing w:before="0"/>
        <w:ind w:left="1080"/>
        <w:rPr>
          <w:i/>
          <w:color w:val="000000"/>
        </w:rPr>
      </w:pPr>
      <w:r w:rsidRPr="0020052A">
        <w:rPr>
          <w:i/>
          <w:iCs/>
        </w:rPr>
        <w:tab/>
      </w:r>
      <w:r w:rsidRPr="0020052A">
        <w:rPr>
          <w:i/>
          <w:iCs/>
        </w:rPr>
        <w:tab/>
      </w:r>
      <w:r w:rsidRPr="0020052A">
        <w:rPr>
          <w:i/>
          <w:iCs/>
          <w:lang w:val="ru"/>
        </w:rPr>
        <w:t>следующему адресу (</w:t>
      </w:r>
      <w:r w:rsidRPr="0020052A">
        <w:rPr>
          <w:i/>
          <w:iCs/>
          <w:color w:val="000000"/>
          <w:lang w:val="ru"/>
        </w:rPr>
        <w:t xml:space="preserve">это </w:t>
      </w:r>
      <w:r w:rsidRPr="0020052A">
        <w:rPr>
          <w:b/>
          <w:bCs/>
          <w:i/>
          <w:iCs/>
          <w:color w:val="000000"/>
          <w:lang w:val="ru"/>
        </w:rPr>
        <w:t>не</w:t>
      </w:r>
      <w:r w:rsidRPr="0020052A">
        <w:rPr>
          <w:i/>
          <w:iCs/>
          <w:color w:val="000000"/>
          <w:lang w:val="ru"/>
        </w:rPr>
        <w:t xml:space="preserve"> обязательно должен быть ваш домашний адрес): </w:t>
      </w:r>
    </w:p>
    <w:p w14:paraId="7D499972" w14:textId="77777777" w:rsidR="007F2A6F" w:rsidRPr="0020052A" w:rsidRDefault="007F2A6F" w:rsidP="00842E5E">
      <w:pPr>
        <w:tabs>
          <w:tab w:val="left" w:pos="5040"/>
          <w:tab w:val="left" w:pos="7286"/>
          <w:tab w:val="left" w:pos="8100"/>
          <w:tab w:val="left" w:pos="9360"/>
        </w:tabs>
        <w:spacing w:before="240" w:after="0"/>
        <w:ind w:left="360"/>
        <w:rPr>
          <w:rFonts w:ascii="Arial" w:hAnsi="Arial" w:cs="Arial"/>
          <w:sz w:val="20"/>
          <w:szCs w:val="20"/>
          <w:u w:val="single"/>
        </w:rPr>
      </w:pPr>
      <w:r w:rsidRPr="0020052A">
        <w:rPr>
          <w:rFonts w:ascii="Arial" w:hAnsi="Arial" w:cs="Arial"/>
          <w:sz w:val="20"/>
          <w:szCs w:val="20"/>
          <w:u w:val="single"/>
        </w:rPr>
        <w:tab/>
      </w:r>
      <w:r w:rsidRPr="0020052A">
        <w:rPr>
          <w:rFonts w:ascii="Arial" w:hAnsi="Arial" w:cs="Arial"/>
          <w:sz w:val="20"/>
          <w:szCs w:val="20"/>
          <w:u w:val="single"/>
        </w:rPr>
        <w:tab/>
      </w:r>
      <w:r w:rsidRPr="0020052A">
        <w:rPr>
          <w:rFonts w:ascii="Arial" w:hAnsi="Arial" w:cs="Arial"/>
          <w:sz w:val="20"/>
          <w:szCs w:val="20"/>
          <w:u w:val="single"/>
        </w:rPr>
        <w:tab/>
      </w:r>
      <w:r w:rsidRPr="0020052A">
        <w:rPr>
          <w:rFonts w:ascii="Arial" w:hAnsi="Arial" w:cs="Arial"/>
          <w:sz w:val="20"/>
          <w:szCs w:val="20"/>
          <w:u w:val="single"/>
        </w:rPr>
        <w:tab/>
      </w:r>
    </w:p>
    <w:p w14:paraId="0B9095CA" w14:textId="77777777" w:rsidR="00885DFB" w:rsidRPr="0020052A" w:rsidRDefault="000A77E0" w:rsidP="00B1277C">
      <w:pPr>
        <w:tabs>
          <w:tab w:val="left" w:pos="450"/>
          <w:tab w:val="left" w:pos="5130"/>
          <w:tab w:val="left" w:pos="7290"/>
          <w:tab w:val="left" w:pos="7380"/>
          <w:tab w:val="left" w:pos="8550"/>
          <w:tab w:val="left" w:pos="9360"/>
        </w:tabs>
        <w:spacing w:after="0"/>
        <w:ind w:left="360"/>
        <w:rPr>
          <w:rFonts w:ascii="Arial" w:hAnsi="Arial" w:cs="Arial"/>
          <w:i/>
          <w:sz w:val="22"/>
          <w:szCs w:val="22"/>
        </w:rPr>
      </w:pPr>
      <w:r w:rsidRPr="0020052A">
        <w:rPr>
          <w:rFonts w:ascii="Arial" w:hAnsi="Arial" w:cs="Arial"/>
          <w:i/>
          <w:iCs/>
          <w:sz w:val="22"/>
          <w:szCs w:val="22"/>
        </w:rPr>
        <w:t>Street Address or PO Box</w:t>
      </w:r>
      <w:r w:rsidRPr="0020052A">
        <w:rPr>
          <w:rFonts w:ascii="Arial" w:hAnsi="Arial" w:cs="Arial"/>
          <w:i/>
          <w:iCs/>
          <w:sz w:val="22"/>
          <w:szCs w:val="22"/>
        </w:rPr>
        <w:tab/>
        <w:t>City</w:t>
      </w:r>
      <w:r w:rsidRPr="0020052A">
        <w:rPr>
          <w:rFonts w:ascii="Arial" w:hAnsi="Arial" w:cs="Arial"/>
          <w:i/>
          <w:iCs/>
          <w:sz w:val="22"/>
          <w:szCs w:val="22"/>
        </w:rPr>
        <w:tab/>
        <w:t>State</w:t>
      </w:r>
      <w:r w:rsidRPr="0020052A">
        <w:rPr>
          <w:rFonts w:ascii="Arial" w:hAnsi="Arial" w:cs="Arial"/>
          <w:i/>
          <w:iCs/>
          <w:sz w:val="22"/>
          <w:szCs w:val="22"/>
        </w:rPr>
        <w:tab/>
        <w:t>Zip</w:t>
      </w:r>
    </w:p>
    <w:p w14:paraId="44CF2519" w14:textId="77777777" w:rsidR="007F2A6F" w:rsidRPr="009A62BB" w:rsidRDefault="00885DFB" w:rsidP="009A62BB">
      <w:pPr>
        <w:tabs>
          <w:tab w:val="left" w:pos="450"/>
          <w:tab w:val="left" w:pos="5130"/>
          <w:tab w:val="left" w:pos="7200"/>
          <w:tab w:val="left" w:pos="7380"/>
          <w:tab w:val="left" w:pos="8550"/>
          <w:tab w:val="left" w:pos="9360"/>
        </w:tabs>
        <w:spacing w:after="120"/>
        <w:ind w:left="360"/>
        <w:rPr>
          <w:rFonts w:ascii="Arial Narrow" w:hAnsi="Arial Narrow" w:cs="Arial"/>
          <w:i/>
          <w:sz w:val="22"/>
          <w:szCs w:val="22"/>
        </w:rPr>
      </w:pPr>
      <w:r w:rsidRPr="009A62BB">
        <w:rPr>
          <w:rFonts w:ascii="Arial Narrow" w:hAnsi="Arial Narrow" w:cs="Arial"/>
          <w:i/>
          <w:iCs/>
          <w:sz w:val="22"/>
          <w:szCs w:val="22"/>
          <w:lang w:val="ru"/>
        </w:rPr>
        <w:t>Адрес с указанием улицы и номера дома или почтового ящика</w:t>
      </w:r>
      <w:r w:rsidR="009A62BB">
        <w:rPr>
          <w:rFonts w:ascii="Arial Narrow" w:hAnsi="Arial Narrow" w:cs="Arial"/>
          <w:sz w:val="22"/>
          <w:szCs w:val="22"/>
        </w:rPr>
        <w:t xml:space="preserve"> </w:t>
      </w:r>
      <w:r w:rsidRPr="009A62BB">
        <w:rPr>
          <w:rFonts w:ascii="Arial Narrow" w:hAnsi="Arial Narrow" w:cs="Arial"/>
          <w:i/>
          <w:iCs/>
          <w:sz w:val="22"/>
          <w:szCs w:val="22"/>
          <w:lang w:val="ru"/>
        </w:rPr>
        <w:t>Город</w:t>
      </w:r>
      <w:r w:rsidRPr="009A62BB">
        <w:rPr>
          <w:rFonts w:ascii="Arial Narrow" w:hAnsi="Arial Narrow" w:cs="Arial"/>
          <w:sz w:val="22"/>
          <w:szCs w:val="22"/>
          <w:lang w:val="ru"/>
        </w:rPr>
        <w:tab/>
      </w:r>
      <w:r w:rsidRPr="009A62BB">
        <w:rPr>
          <w:rFonts w:ascii="Arial Narrow" w:hAnsi="Arial Narrow" w:cs="Arial"/>
          <w:i/>
          <w:iCs/>
          <w:sz w:val="22"/>
          <w:szCs w:val="22"/>
          <w:lang w:val="ru"/>
        </w:rPr>
        <w:t>Штат</w:t>
      </w:r>
      <w:r w:rsidR="009A62BB">
        <w:rPr>
          <w:rFonts w:ascii="Arial Narrow" w:hAnsi="Arial Narrow" w:cs="Arial"/>
          <w:sz w:val="22"/>
          <w:szCs w:val="22"/>
        </w:rPr>
        <w:t xml:space="preserve"> </w:t>
      </w:r>
      <w:r w:rsidRPr="009A62BB">
        <w:rPr>
          <w:rFonts w:ascii="Arial Narrow" w:hAnsi="Arial Narrow" w:cs="Arial"/>
          <w:i/>
          <w:iCs/>
          <w:sz w:val="22"/>
          <w:szCs w:val="22"/>
          <w:lang w:val="ru"/>
        </w:rPr>
        <w:t>Почтовый индекс</w:t>
      </w:r>
    </w:p>
    <w:tbl>
      <w:tblPr>
        <w:tblW w:w="9209"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9"/>
      </w:tblGrid>
      <w:tr w:rsidR="007F2A6F" w:rsidRPr="0020052A" w14:paraId="09779B51" w14:textId="77777777" w:rsidTr="003C028B">
        <w:trPr>
          <w:trHeight w:val="629"/>
        </w:trPr>
        <w:tc>
          <w:tcPr>
            <w:tcW w:w="9209" w:type="dxa"/>
            <w:shd w:val="clear" w:color="auto" w:fill="auto"/>
          </w:tcPr>
          <w:p w14:paraId="59CF0B32" w14:textId="77777777" w:rsidR="00885DFB" w:rsidRPr="0020052A" w:rsidRDefault="007F2A6F" w:rsidP="00B1277C">
            <w:pPr>
              <w:pStyle w:val="WAnote"/>
              <w:tabs>
                <w:tab w:val="left" w:pos="6480"/>
              </w:tabs>
              <w:spacing w:before="0"/>
              <w:ind w:left="0" w:firstLine="0"/>
              <w:rPr>
                <w:i/>
                <w:iCs/>
                <w:color w:val="000000"/>
              </w:rPr>
            </w:pPr>
            <w:r w:rsidRPr="0020052A">
              <w:rPr>
                <w:b/>
                <w:bCs/>
                <w:i/>
                <w:iCs/>
                <w:color w:val="000000"/>
              </w:rPr>
              <w:t>Note:</w:t>
            </w:r>
            <w:r w:rsidRPr="0020052A">
              <w:rPr>
                <w:i/>
                <w:iCs/>
                <w:color w:val="000000"/>
              </w:rPr>
              <w:t xml:space="preserve"> You and the other party/ies may agree to accept legal papers by email under Civil Rule 5 and local court rules.</w:t>
            </w:r>
          </w:p>
          <w:p w14:paraId="76ED5234" w14:textId="77777777" w:rsidR="007F2A6F" w:rsidRPr="0020052A" w:rsidRDefault="00885DFB" w:rsidP="00870E59">
            <w:pPr>
              <w:pStyle w:val="WAnote"/>
              <w:tabs>
                <w:tab w:val="left" w:pos="6480"/>
              </w:tabs>
              <w:spacing w:before="0"/>
              <w:ind w:left="0" w:firstLine="0"/>
              <w:rPr>
                <w:i/>
                <w:color w:val="000000"/>
              </w:rPr>
            </w:pPr>
            <w:r w:rsidRPr="0020052A">
              <w:rPr>
                <w:b/>
                <w:bCs/>
                <w:i/>
                <w:iCs/>
                <w:color w:val="000000"/>
                <w:lang w:val="ru"/>
              </w:rPr>
              <w:t>Примечание:</w:t>
            </w:r>
            <w:r w:rsidRPr="0020052A">
              <w:rPr>
                <w:i/>
                <w:iCs/>
                <w:color w:val="000000"/>
                <w:lang w:val="ru"/>
              </w:rPr>
              <w:t xml:space="preserve"> Вы и другая сторона (стороны) можете договориться о получении юридических документов по электронной почте в соответствии с Правилом гражданского судопроизводства 5 и местными правилами судопроизводства </w:t>
            </w:r>
          </w:p>
        </w:tc>
      </w:tr>
    </w:tbl>
    <w:p w14:paraId="4C8E20CE" w14:textId="77777777" w:rsidR="00885DFB" w:rsidRPr="0020052A" w:rsidRDefault="007F2A6F" w:rsidP="00B1277C">
      <w:pPr>
        <w:tabs>
          <w:tab w:val="left" w:pos="0"/>
          <w:tab w:val="left" w:pos="720"/>
          <w:tab w:val="center" w:pos="4680"/>
        </w:tabs>
        <w:suppressAutoHyphens/>
        <w:spacing w:before="200" w:after="0"/>
        <w:outlineLvl w:val="0"/>
        <w:rPr>
          <w:rFonts w:ascii="Arial" w:hAnsi="Arial" w:cs="Arial"/>
          <w:b/>
          <w:spacing w:val="-2"/>
          <w:sz w:val="22"/>
          <w:szCs w:val="22"/>
        </w:rPr>
      </w:pPr>
      <w:r w:rsidRPr="0020052A">
        <w:rPr>
          <w:rFonts w:ascii="Arial" w:hAnsi="Arial" w:cs="Arial"/>
          <w:b/>
          <w:bCs/>
          <w:sz w:val="22"/>
          <w:szCs w:val="22"/>
        </w:rPr>
        <w:t>Lawyer (if any) fills out below:</w:t>
      </w:r>
    </w:p>
    <w:p w14:paraId="038D6963" w14:textId="77777777" w:rsidR="007F2A6F" w:rsidRPr="0020052A" w:rsidRDefault="00885DFB" w:rsidP="00870E59">
      <w:pPr>
        <w:tabs>
          <w:tab w:val="left" w:pos="0"/>
          <w:tab w:val="left" w:pos="720"/>
          <w:tab w:val="center" w:pos="4680"/>
        </w:tabs>
        <w:suppressAutoHyphens/>
        <w:spacing w:after="0"/>
        <w:outlineLvl w:val="0"/>
        <w:rPr>
          <w:rFonts w:ascii="Arial" w:hAnsi="Arial" w:cs="Arial"/>
          <w:b/>
          <w:i/>
          <w:spacing w:val="-2"/>
          <w:sz w:val="22"/>
          <w:szCs w:val="22"/>
        </w:rPr>
      </w:pPr>
      <w:r w:rsidRPr="0020052A">
        <w:rPr>
          <w:rFonts w:ascii="Arial" w:hAnsi="Arial" w:cs="Arial"/>
          <w:b/>
          <w:bCs/>
          <w:i/>
          <w:iCs/>
          <w:sz w:val="22"/>
          <w:szCs w:val="22"/>
          <w:lang w:val="ru"/>
        </w:rPr>
        <w:t>Адвокат (если таковой имеется) заполняет строки ниже:</w:t>
      </w:r>
    </w:p>
    <w:p w14:paraId="6310B9AE" w14:textId="77777777" w:rsidR="007F2A6F" w:rsidRPr="0020052A" w:rsidRDefault="008A3C8C" w:rsidP="008A3C8C">
      <w:pPr>
        <w:tabs>
          <w:tab w:val="left" w:pos="3690"/>
          <w:tab w:val="left" w:pos="3960"/>
          <w:tab w:val="left" w:pos="7560"/>
          <w:tab w:val="left" w:pos="7830"/>
          <w:tab w:val="left" w:pos="9360"/>
        </w:tabs>
        <w:suppressAutoHyphens/>
        <w:spacing w:before="160" w:after="0"/>
        <w:rPr>
          <w:rFonts w:ascii="Arial" w:hAnsi="Arial" w:cs="Arial"/>
          <w:sz w:val="22"/>
          <w:szCs w:val="22"/>
          <w:u w:val="single"/>
        </w:rPr>
      </w:pPr>
      <w:r w:rsidRPr="0020052A">
        <w:rPr>
          <w:noProof/>
          <w:sz w:val="22"/>
          <w:szCs w:val="22"/>
        </w:rPr>
        <mc:AlternateContent>
          <mc:Choice Requires="wps">
            <w:drawing>
              <wp:anchor distT="0" distB="0" distL="114300" distR="114300" simplePos="0" relativeHeight="251658240" behindDoc="0" locked="0" layoutInCell="1" allowOverlap="1" wp14:anchorId="4404DD4E" wp14:editId="09AACF82">
                <wp:simplePos x="0" y="0"/>
                <wp:positionH relativeFrom="column">
                  <wp:posOffset>-52070</wp:posOffset>
                </wp:positionH>
                <wp:positionV relativeFrom="paragraph">
                  <wp:posOffset>97790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A180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1pt;margin-top:7.7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O&#10;cXvP2wAAAAQBAAAPAAAAZHJzL2Rvd25yZXYueG1sTI7BTsMwEETvSPyDtUjcWgdSShuyqShSQe2J&#10;ppW4uvGSRNjrKHba8PeYExxHM3rz8tVojThT71vHCHfTBARx5XTLNcLxsJksQPigWCvjmBC+ycOq&#10;uL7KVabdhfd0LkMtIoR9phCaELpMSl81ZJWfuo44dp+utyrE2NdS9+oS4dbI+ySZS6tajg+N6uil&#10;oeqrHCzCZlincrtbzPaD2Znw/vqxluUb4u3N+PwEItAY/sbwqx/VoYhOJzew9sIgTGZxiPA4BxHb&#10;5RLECSFNH0AWufwvX/wAAAD//wMAUEsBAi0AFAAGAAgAAAAhALaDOJL+AAAA4QEAABMAAAAAAAAA&#10;AAAAAAAAAAAAAFtDb250ZW50X1R5cGVzXS54bWxQSwECLQAUAAYACAAAACEAOP0h/9YAAACUAQAA&#10;CwAAAAAAAAAAAAAAAAAvAQAAX3JlbHMvLnJlbHNQSwECLQAUAAYACAAAACEABzQlkQsCAAAEBAAA&#10;DgAAAAAAAAAAAAAAAAAuAgAAZHJzL2Uyb0RvYy54bWxQSwECLQAUAAYACAAAACEATnF7z9sAAAAE&#10;AQAADwAAAAAAAAAAAAAAAABlBAAAZHJzL2Rvd25yZXYueG1sUEsFBgAAAAAEAAQA8wAAAG0FAAAA&#10;AA==&#10;" fillcolor="black" stroked="f">
                <o:lock v:ext="edit" aspectratio="t"/>
              </v:shape>
            </w:pict>
          </mc:Fallback>
        </mc:AlternateContent>
      </w:r>
      <w:r w:rsidRPr="0020052A">
        <w:rPr>
          <w:sz w:val="22"/>
          <w:szCs w:val="22"/>
          <w:u w:val="single"/>
        </w:rPr>
        <w:tab/>
      </w:r>
      <w:r w:rsidRPr="0020052A">
        <w:rPr>
          <w:sz w:val="22"/>
          <w:szCs w:val="22"/>
        </w:rPr>
        <w:tab/>
      </w:r>
      <w:r w:rsidRPr="0020052A">
        <w:rPr>
          <w:sz w:val="22"/>
          <w:szCs w:val="22"/>
          <w:u w:val="single"/>
        </w:rPr>
        <w:tab/>
      </w:r>
      <w:r w:rsidRPr="0020052A">
        <w:rPr>
          <w:sz w:val="22"/>
          <w:szCs w:val="22"/>
        </w:rPr>
        <w:tab/>
      </w:r>
      <w:r w:rsidRPr="0020052A">
        <w:rPr>
          <w:sz w:val="22"/>
          <w:szCs w:val="22"/>
          <w:u w:val="single"/>
        </w:rPr>
        <w:tab/>
      </w:r>
    </w:p>
    <w:p w14:paraId="13B02354" w14:textId="77777777" w:rsidR="00885DFB" w:rsidRPr="0020052A" w:rsidRDefault="007F2A6F" w:rsidP="00B1277C">
      <w:pPr>
        <w:tabs>
          <w:tab w:val="left" w:pos="3960"/>
          <w:tab w:val="left" w:pos="7830"/>
        </w:tabs>
        <w:spacing w:after="0"/>
        <w:rPr>
          <w:rFonts w:ascii="Arial" w:hAnsi="Arial" w:cs="Arial"/>
          <w:i/>
          <w:sz w:val="22"/>
          <w:szCs w:val="22"/>
        </w:rPr>
      </w:pPr>
      <w:r w:rsidRPr="0020052A">
        <w:rPr>
          <w:rFonts w:ascii="Arial" w:hAnsi="Arial" w:cs="Arial"/>
          <w:i/>
          <w:iCs/>
          <w:sz w:val="22"/>
          <w:szCs w:val="22"/>
        </w:rPr>
        <w:t>Lawyer signs here</w:t>
      </w:r>
      <w:r w:rsidRPr="0020052A">
        <w:rPr>
          <w:rFonts w:ascii="Arial" w:hAnsi="Arial" w:cs="Arial"/>
          <w:i/>
          <w:iCs/>
          <w:sz w:val="22"/>
          <w:szCs w:val="22"/>
        </w:rPr>
        <w:tab/>
        <w:t>Print name and WSBA No.</w:t>
      </w:r>
      <w:r w:rsidRPr="0020052A">
        <w:rPr>
          <w:rFonts w:ascii="Arial" w:hAnsi="Arial" w:cs="Arial"/>
          <w:i/>
          <w:iCs/>
          <w:sz w:val="22"/>
          <w:szCs w:val="22"/>
        </w:rPr>
        <w:tab/>
        <w:t>Date</w:t>
      </w:r>
    </w:p>
    <w:p w14:paraId="6747FC32" w14:textId="77777777" w:rsidR="007F2A6F" w:rsidRPr="00F8772F" w:rsidRDefault="00885DFB" w:rsidP="00870E59">
      <w:pPr>
        <w:tabs>
          <w:tab w:val="left" w:pos="3960"/>
          <w:tab w:val="left" w:pos="7830"/>
        </w:tabs>
        <w:spacing w:after="0"/>
        <w:rPr>
          <w:rFonts w:ascii="Arial Narrow" w:hAnsi="Arial Narrow" w:cs="Arial"/>
          <w:i/>
          <w:sz w:val="22"/>
          <w:szCs w:val="22"/>
        </w:rPr>
      </w:pPr>
      <w:r w:rsidRPr="00F8772F">
        <w:rPr>
          <w:rFonts w:ascii="Arial Narrow" w:hAnsi="Arial Narrow" w:cs="Arial"/>
          <w:i/>
          <w:iCs/>
          <w:sz w:val="22"/>
          <w:szCs w:val="22"/>
          <w:lang w:val="ru"/>
        </w:rPr>
        <w:t>Подпись адвоката</w:t>
      </w:r>
      <w:r w:rsidRPr="00F8772F">
        <w:rPr>
          <w:rFonts w:ascii="Arial Narrow" w:hAnsi="Arial Narrow" w:cs="Arial"/>
          <w:sz w:val="22"/>
          <w:szCs w:val="22"/>
          <w:lang w:val="ru"/>
        </w:rPr>
        <w:tab/>
      </w:r>
      <w:r w:rsidRPr="00F8772F">
        <w:rPr>
          <w:rFonts w:ascii="Arial Narrow" w:hAnsi="Arial Narrow" w:cs="Arial"/>
          <w:i/>
          <w:iCs/>
          <w:sz w:val="22"/>
          <w:szCs w:val="22"/>
          <w:lang w:val="ru"/>
        </w:rPr>
        <w:t>Имя и фамилия печатными буквами и номер в WSBA</w:t>
      </w:r>
      <w:r w:rsidRPr="00F8772F">
        <w:rPr>
          <w:rFonts w:ascii="Arial Narrow" w:hAnsi="Arial Narrow" w:cs="Arial"/>
          <w:sz w:val="22"/>
          <w:szCs w:val="22"/>
          <w:lang w:val="ru"/>
        </w:rPr>
        <w:tab/>
      </w:r>
      <w:r w:rsidRPr="00F8772F">
        <w:rPr>
          <w:rFonts w:ascii="Arial Narrow" w:hAnsi="Arial Narrow" w:cs="Arial"/>
          <w:i/>
          <w:iCs/>
          <w:sz w:val="22"/>
          <w:szCs w:val="22"/>
          <w:lang w:val="ru"/>
        </w:rPr>
        <w:t>Дата</w:t>
      </w:r>
    </w:p>
    <w:p w14:paraId="4FA2EA39" w14:textId="77777777" w:rsidR="007F2A6F" w:rsidRPr="0020052A" w:rsidRDefault="007F2A6F" w:rsidP="008A3C8C">
      <w:pPr>
        <w:tabs>
          <w:tab w:val="left" w:pos="5130"/>
          <w:tab w:val="left" w:pos="7290"/>
          <w:tab w:val="left" w:pos="8100"/>
          <w:tab w:val="left" w:pos="9360"/>
        </w:tabs>
        <w:spacing w:before="120" w:after="0"/>
        <w:rPr>
          <w:rFonts w:ascii="Arial" w:hAnsi="Arial" w:cs="Arial"/>
          <w:sz w:val="22"/>
          <w:szCs w:val="22"/>
          <w:u w:val="single"/>
        </w:rPr>
      </w:pPr>
      <w:r w:rsidRPr="0020052A">
        <w:rPr>
          <w:rFonts w:ascii="Arial" w:hAnsi="Arial" w:cs="Arial"/>
          <w:sz w:val="22"/>
          <w:szCs w:val="22"/>
          <w:u w:val="single"/>
        </w:rPr>
        <w:tab/>
      </w:r>
      <w:r w:rsidRPr="0020052A">
        <w:rPr>
          <w:rFonts w:ascii="Arial" w:hAnsi="Arial" w:cs="Arial"/>
          <w:sz w:val="22"/>
          <w:szCs w:val="22"/>
          <w:u w:val="single"/>
        </w:rPr>
        <w:tab/>
      </w:r>
      <w:r w:rsidRPr="0020052A">
        <w:rPr>
          <w:rFonts w:ascii="Arial" w:hAnsi="Arial" w:cs="Arial"/>
          <w:sz w:val="22"/>
          <w:szCs w:val="22"/>
          <w:u w:val="single"/>
        </w:rPr>
        <w:tab/>
      </w:r>
      <w:r w:rsidRPr="0020052A">
        <w:rPr>
          <w:rFonts w:ascii="Arial" w:hAnsi="Arial" w:cs="Arial"/>
          <w:sz w:val="22"/>
          <w:szCs w:val="22"/>
          <w:u w:val="single"/>
        </w:rPr>
        <w:tab/>
      </w:r>
    </w:p>
    <w:p w14:paraId="3800614D" w14:textId="77777777" w:rsidR="00885DFB" w:rsidRPr="0020052A" w:rsidRDefault="007F2A6F" w:rsidP="00B1277C">
      <w:pPr>
        <w:tabs>
          <w:tab w:val="left" w:pos="450"/>
          <w:tab w:val="left" w:pos="5130"/>
          <w:tab w:val="left" w:pos="7290"/>
          <w:tab w:val="left" w:pos="7380"/>
          <w:tab w:val="left" w:pos="8460"/>
          <w:tab w:val="left" w:pos="9360"/>
        </w:tabs>
        <w:spacing w:after="0"/>
        <w:ind w:left="806" w:hanging="806"/>
        <w:rPr>
          <w:rFonts w:ascii="Arial" w:hAnsi="Arial"/>
          <w:i/>
          <w:sz w:val="22"/>
          <w:szCs w:val="22"/>
        </w:rPr>
      </w:pPr>
      <w:r w:rsidRPr="0020052A">
        <w:rPr>
          <w:rFonts w:ascii="Arial" w:hAnsi="Arial"/>
          <w:i/>
          <w:iCs/>
          <w:sz w:val="22"/>
          <w:szCs w:val="22"/>
        </w:rPr>
        <w:t>Lawyer’s Street Address or PO Box</w:t>
      </w:r>
      <w:r w:rsidRPr="0020052A">
        <w:rPr>
          <w:rFonts w:ascii="Arial" w:hAnsi="Arial"/>
          <w:i/>
          <w:iCs/>
          <w:sz w:val="22"/>
          <w:szCs w:val="22"/>
        </w:rPr>
        <w:tab/>
        <w:t>City</w:t>
      </w:r>
      <w:r w:rsidRPr="0020052A">
        <w:rPr>
          <w:rFonts w:ascii="Arial" w:hAnsi="Arial"/>
          <w:i/>
          <w:iCs/>
          <w:sz w:val="22"/>
          <w:szCs w:val="22"/>
        </w:rPr>
        <w:tab/>
        <w:t>State</w:t>
      </w:r>
      <w:r w:rsidRPr="0020052A">
        <w:rPr>
          <w:rFonts w:ascii="Arial" w:hAnsi="Arial"/>
          <w:i/>
          <w:iCs/>
          <w:sz w:val="22"/>
          <w:szCs w:val="22"/>
        </w:rPr>
        <w:tab/>
        <w:t>Zip</w:t>
      </w:r>
    </w:p>
    <w:p w14:paraId="01A1A397" w14:textId="77777777" w:rsidR="007F2A6F" w:rsidRDefault="00885DFB" w:rsidP="00F8772F">
      <w:pPr>
        <w:tabs>
          <w:tab w:val="left" w:pos="450"/>
          <w:tab w:val="left" w:pos="5130"/>
          <w:tab w:val="left" w:pos="7200"/>
          <w:tab w:val="left" w:pos="7380"/>
          <w:tab w:val="left" w:pos="7830"/>
          <w:tab w:val="left" w:pos="9360"/>
        </w:tabs>
        <w:spacing w:after="0"/>
        <w:ind w:left="806" w:hanging="806"/>
        <w:rPr>
          <w:rFonts w:ascii="Arial Narrow" w:hAnsi="Arial Narrow"/>
          <w:i/>
          <w:iCs/>
          <w:spacing w:val="-4"/>
          <w:sz w:val="22"/>
          <w:szCs w:val="22"/>
        </w:rPr>
      </w:pPr>
      <w:r w:rsidRPr="00F8772F">
        <w:rPr>
          <w:rFonts w:ascii="Arial Narrow" w:hAnsi="Arial Narrow"/>
          <w:i/>
          <w:iCs/>
          <w:spacing w:val="-4"/>
          <w:sz w:val="22"/>
          <w:szCs w:val="22"/>
          <w:lang w:val="ru"/>
        </w:rPr>
        <w:t>Адрес адвоката с указанием улицы и номера дома или почтового ящика</w:t>
      </w:r>
      <w:r w:rsidR="00F8772F">
        <w:rPr>
          <w:rFonts w:ascii="Arial Narrow" w:hAnsi="Arial Narrow"/>
          <w:spacing w:val="-4"/>
          <w:sz w:val="22"/>
          <w:szCs w:val="22"/>
        </w:rPr>
        <w:t xml:space="preserve"> </w:t>
      </w:r>
      <w:r w:rsidRPr="00F8772F">
        <w:rPr>
          <w:rFonts w:ascii="Arial Narrow" w:hAnsi="Arial Narrow"/>
          <w:i/>
          <w:iCs/>
          <w:spacing w:val="-4"/>
          <w:sz w:val="22"/>
          <w:szCs w:val="22"/>
          <w:lang w:val="ru"/>
        </w:rPr>
        <w:t>Город</w:t>
      </w:r>
      <w:r w:rsidRPr="00F8772F">
        <w:rPr>
          <w:rFonts w:ascii="Arial Narrow" w:hAnsi="Arial Narrow"/>
          <w:spacing w:val="-4"/>
          <w:sz w:val="22"/>
          <w:szCs w:val="22"/>
          <w:lang w:val="ru"/>
        </w:rPr>
        <w:tab/>
      </w:r>
      <w:r w:rsidRPr="00F8772F">
        <w:rPr>
          <w:rFonts w:ascii="Arial Narrow" w:hAnsi="Arial Narrow"/>
          <w:i/>
          <w:iCs/>
          <w:spacing w:val="-4"/>
          <w:sz w:val="22"/>
          <w:szCs w:val="22"/>
          <w:lang w:val="ru"/>
        </w:rPr>
        <w:t>Штат</w:t>
      </w:r>
      <w:r w:rsidRPr="00F8772F">
        <w:rPr>
          <w:rFonts w:ascii="Arial Narrow" w:hAnsi="Arial Narrow"/>
          <w:spacing w:val="-4"/>
          <w:sz w:val="22"/>
          <w:szCs w:val="22"/>
          <w:lang w:val="ru"/>
        </w:rPr>
        <w:tab/>
      </w:r>
      <w:r w:rsidRPr="00F8772F">
        <w:rPr>
          <w:rFonts w:ascii="Arial Narrow" w:hAnsi="Arial Narrow"/>
          <w:i/>
          <w:iCs/>
          <w:spacing w:val="-4"/>
          <w:sz w:val="22"/>
          <w:szCs w:val="22"/>
          <w:lang w:val="ru"/>
        </w:rPr>
        <w:t>Почтовый индекс</w:t>
      </w:r>
    </w:p>
    <w:p w14:paraId="310D7873" w14:textId="77777777" w:rsidR="00F37838" w:rsidRPr="00F37838" w:rsidRDefault="00F37838" w:rsidP="00F8772F">
      <w:pPr>
        <w:tabs>
          <w:tab w:val="left" w:pos="450"/>
          <w:tab w:val="left" w:pos="5130"/>
          <w:tab w:val="left" w:pos="7200"/>
          <w:tab w:val="left" w:pos="7380"/>
          <w:tab w:val="left" w:pos="7830"/>
          <w:tab w:val="left" w:pos="9360"/>
        </w:tabs>
        <w:spacing w:after="0"/>
        <w:ind w:left="806" w:hanging="806"/>
        <w:rPr>
          <w:rFonts w:ascii="Arial Narrow" w:hAnsi="Arial Narrow"/>
          <w:i/>
          <w:spacing w:val="-4"/>
          <w:sz w:val="22"/>
          <w:szCs w:val="22"/>
        </w:rPr>
      </w:pPr>
    </w:p>
    <w:p w14:paraId="6CD2AE24" w14:textId="77777777" w:rsidR="00885DFB" w:rsidRPr="0020052A" w:rsidRDefault="007F2A6F" w:rsidP="00B1277C">
      <w:pPr>
        <w:pStyle w:val="WAnote"/>
        <w:tabs>
          <w:tab w:val="left" w:pos="9360"/>
        </w:tabs>
        <w:spacing w:before="80"/>
        <w:ind w:firstLine="0"/>
        <w:rPr>
          <w:iCs/>
          <w:color w:val="000000"/>
          <w:u w:val="single"/>
        </w:rPr>
      </w:pPr>
      <w:r w:rsidRPr="0020052A">
        <w:rPr>
          <w:color w:val="000000"/>
        </w:rPr>
        <w:lastRenderedPageBreak/>
        <w:t>Email (</w:t>
      </w:r>
      <w:r w:rsidRPr="0020052A">
        <w:rPr>
          <w:i/>
          <w:iCs/>
          <w:color w:val="000000"/>
        </w:rPr>
        <w:t>if applicable</w:t>
      </w:r>
      <w:r w:rsidRPr="0020052A">
        <w:rPr>
          <w:color w:val="000000"/>
        </w:rPr>
        <w:t>)</w:t>
      </w:r>
      <w:r w:rsidRPr="0020052A">
        <w:rPr>
          <w:i/>
          <w:iCs/>
          <w:color w:val="000000"/>
        </w:rPr>
        <w:t>:</w:t>
      </w:r>
      <w:r w:rsidRPr="0020052A">
        <w:rPr>
          <w:color w:val="000000"/>
        </w:rPr>
        <w:t xml:space="preserve"> </w:t>
      </w:r>
      <w:r w:rsidRPr="0020052A">
        <w:rPr>
          <w:color w:val="000000"/>
          <w:u w:val="single"/>
        </w:rPr>
        <w:tab/>
      </w:r>
    </w:p>
    <w:p w14:paraId="696F82AA" w14:textId="77777777" w:rsidR="007F2A6F" w:rsidRPr="0020052A" w:rsidRDefault="00885DFB" w:rsidP="00870E59">
      <w:pPr>
        <w:pStyle w:val="WAnote"/>
        <w:tabs>
          <w:tab w:val="left" w:pos="9360"/>
        </w:tabs>
        <w:spacing w:before="0" w:after="240"/>
        <w:ind w:firstLine="0"/>
        <w:rPr>
          <w:i/>
          <w:sz w:val="20"/>
          <w:szCs w:val="20"/>
        </w:rPr>
      </w:pPr>
      <w:r w:rsidRPr="0020052A">
        <w:rPr>
          <w:i/>
          <w:iCs/>
          <w:color w:val="000000"/>
          <w:lang w:val="ru"/>
        </w:rPr>
        <w:t>Адрес электронной почты (если применимо):</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512321" w:rsidRPr="0020052A" w14:paraId="1D00383C" w14:textId="77777777" w:rsidTr="001963C3">
        <w:trPr>
          <w:jc w:val="center"/>
        </w:trPr>
        <w:tc>
          <w:tcPr>
            <w:tcW w:w="9279" w:type="dxa"/>
          </w:tcPr>
          <w:p w14:paraId="75F4A56C" w14:textId="77777777" w:rsidR="00885DFB" w:rsidRPr="0020052A" w:rsidRDefault="00512321" w:rsidP="00B1277C">
            <w:pPr>
              <w:tabs>
                <w:tab w:val="left" w:pos="4320"/>
                <w:tab w:val="left" w:pos="5040"/>
                <w:tab w:val="left" w:pos="5760"/>
                <w:tab w:val="left" w:pos="10080"/>
              </w:tabs>
              <w:spacing w:before="40" w:after="0"/>
              <w:jc w:val="both"/>
              <w:rPr>
                <w:rFonts w:ascii="Arial Narrow" w:hAnsi="Arial Narrow" w:cs="Arial"/>
                <w:sz w:val="22"/>
                <w:szCs w:val="22"/>
              </w:rPr>
            </w:pPr>
            <w:r w:rsidRPr="0020052A">
              <w:rPr>
                <w:rFonts w:ascii="Arial Narrow" w:hAnsi="Arial Narrow" w:cs="Arial"/>
                <w:b/>
                <w:bCs/>
                <w:i/>
                <w:iCs/>
                <w:color w:val="000000"/>
                <w:sz w:val="22"/>
                <w:szCs w:val="22"/>
              </w:rPr>
              <w:t xml:space="preserve">Warning! </w:t>
            </w:r>
            <w:r w:rsidRPr="0020052A">
              <w:rPr>
                <w:rFonts w:ascii="Arial Narrow" w:hAnsi="Arial Narrow" w:cs="Arial"/>
                <w:sz w:val="22"/>
                <w:szCs w:val="22"/>
              </w:rPr>
              <w:t xml:space="preserve">Documents filed with the court are available for anyone to see unless they are sealed. Financial, medical, and confidential reports, as described in General Rule 22, </w:t>
            </w:r>
            <w:r w:rsidRPr="0020052A">
              <w:rPr>
                <w:rFonts w:ascii="Arial Narrow" w:hAnsi="Arial Narrow" w:cs="Arial"/>
                <w:b/>
                <w:bCs/>
                <w:sz w:val="22"/>
                <w:szCs w:val="22"/>
              </w:rPr>
              <w:t>must</w:t>
            </w:r>
            <w:r w:rsidRPr="0020052A">
              <w:rPr>
                <w:rFonts w:ascii="Arial Narrow" w:hAnsi="Arial Narrow" w:cs="Arial"/>
                <w:sz w:val="22"/>
                <w:szCs w:val="22"/>
              </w:rPr>
              <w:t xml:space="preserve"> be sealed so they can only be seen by the court, the other party, and the lawyers in your case. Seal those documents by filing them separately, using a </w:t>
            </w:r>
            <w:r w:rsidRPr="0020052A">
              <w:rPr>
                <w:rFonts w:ascii="Arial Narrow" w:hAnsi="Arial Narrow" w:cs="Arial"/>
                <w:i/>
                <w:iCs/>
                <w:sz w:val="22"/>
                <w:szCs w:val="22"/>
              </w:rPr>
              <w:t>Sealed</w:t>
            </w:r>
            <w:r w:rsidRPr="0020052A">
              <w:rPr>
                <w:rFonts w:ascii="Arial Narrow" w:hAnsi="Arial Narrow" w:cs="Arial"/>
                <w:sz w:val="22"/>
                <w:szCs w:val="22"/>
              </w:rPr>
              <w:t xml:space="preserve"> cover sheet (form FL All Family 011, 012, or 013). You may ask for an order to seal other documents.</w:t>
            </w:r>
          </w:p>
          <w:p w14:paraId="457B0F21" w14:textId="77777777" w:rsidR="00512321" w:rsidRPr="0020052A" w:rsidRDefault="00885DFB" w:rsidP="00870E59">
            <w:pPr>
              <w:tabs>
                <w:tab w:val="left" w:pos="4320"/>
                <w:tab w:val="left" w:pos="5040"/>
                <w:tab w:val="left" w:pos="5760"/>
                <w:tab w:val="left" w:pos="10080"/>
              </w:tabs>
              <w:spacing w:after="20"/>
              <w:jc w:val="both"/>
              <w:rPr>
                <w:rFonts w:ascii="Arial Narrow" w:hAnsi="Arial Narrow" w:cs="Arial"/>
                <w:i/>
                <w:sz w:val="22"/>
                <w:szCs w:val="22"/>
                <w:lang w:val="ru"/>
              </w:rPr>
            </w:pPr>
            <w:r w:rsidRPr="0020052A">
              <w:rPr>
                <w:rFonts w:ascii="Arial Narrow" w:hAnsi="Arial Narrow" w:cs="Arial"/>
                <w:b/>
                <w:bCs/>
                <w:i/>
                <w:iCs/>
                <w:color w:val="000000"/>
                <w:sz w:val="22"/>
                <w:szCs w:val="22"/>
                <w:lang w:val="ru"/>
              </w:rPr>
              <w:t xml:space="preserve">Внимание! </w:t>
            </w:r>
            <w:r w:rsidRPr="0020052A">
              <w:rPr>
                <w:rFonts w:ascii="Arial Narrow" w:hAnsi="Arial Narrow" w:cs="Arial"/>
                <w:i/>
                <w:iCs/>
                <w:sz w:val="22"/>
                <w:szCs w:val="22"/>
                <w:lang w:val="ru"/>
              </w:rPr>
              <w:t xml:space="preserve">Поданные в суд документы, если они не запечатаны, доступны для просмотра всем желающим. Финансовые, медицинские и конфиденциальные отчеты, как описано в Общем правиле 22, должны </w:t>
            </w:r>
            <w:r w:rsidRPr="0020052A">
              <w:rPr>
                <w:rFonts w:ascii="Arial Narrow" w:hAnsi="Arial Narrow" w:cs="Arial"/>
                <w:b/>
                <w:bCs/>
                <w:i/>
                <w:iCs/>
                <w:sz w:val="22"/>
                <w:szCs w:val="22"/>
                <w:lang w:val="ru"/>
              </w:rPr>
              <w:t>обязательно</w:t>
            </w:r>
            <w:r w:rsidRPr="0020052A">
              <w:rPr>
                <w:rFonts w:ascii="Arial Narrow" w:hAnsi="Arial Narrow" w:cs="Arial"/>
                <w:i/>
                <w:iCs/>
                <w:sz w:val="22"/>
                <w:szCs w:val="22"/>
                <w:lang w:val="ru"/>
              </w:rPr>
              <w:t xml:space="preserve"> быть запечатаны, чтобы их могли видеть только суд, другая сторона и адвокаты по вашему делу. Запечатайте эти документы, подав их отдельно, используя титульный лист с печатью (форма FL All Family 011, 012 или 013). Вы можете попросить о приказе для запечатывания прочих документов.</w:t>
            </w:r>
          </w:p>
        </w:tc>
      </w:tr>
    </w:tbl>
    <w:p w14:paraId="2C7A2812" w14:textId="77777777" w:rsidR="00512321" w:rsidRPr="0020052A" w:rsidRDefault="00512321" w:rsidP="00B1277C">
      <w:pPr>
        <w:suppressAutoHyphens/>
        <w:spacing w:after="0"/>
        <w:rPr>
          <w:rFonts w:ascii="Arial" w:hAnsi="Arial" w:cs="Arial"/>
          <w:sz w:val="20"/>
          <w:szCs w:val="20"/>
          <w:lang w:val="ru"/>
        </w:rPr>
      </w:pPr>
    </w:p>
    <w:sectPr w:rsidR="00512321" w:rsidRPr="0020052A">
      <w:footerReference w:type="default" r:id="rId13"/>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E7012" w14:textId="77777777" w:rsidR="0085260F" w:rsidRDefault="0085260F">
      <w:pPr>
        <w:spacing w:after="0"/>
      </w:pPr>
      <w:r>
        <w:separator/>
      </w:r>
    </w:p>
  </w:endnote>
  <w:endnote w:type="continuationSeparator" w:id="0">
    <w:p w14:paraId="58848FB5" w14:textId="77777777" w:rsidR="0085260F" w:rsidRDefault="008526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6"/>
      <w:gridCol w:w="3106"/>
    </w:tblGrid>
    <w:tr w:rsidR="000E732B" w:rsidRPr="0020052A" w14:paraId="69E38656" w14:textId="77777777">
      <w:tc>
        <w:tcPr>
          <w:tcW w:w="3192" w:type="dxa"/>
          <w:tcBorders>
            <w:top w:val="single" w:sz="4" w:space="0" w:color="auto"/>
          </w:tcBorders>
        </w:tcPr>
        <w:p w14:paraId="7551FFE1" w14:textId="77777777" w:rsidR="000E732B" w:rsidRPr="0020052A" w:rsidRDefault="003A2371" w:rsidP="00175A70">
          <w:pPr>
            <w:pStyle w:val="Footer"/>
            <w:tabs>
              <w:tab w:val="clear" w:pos="4320"/>
              <w:tab w:val="clear" w:pos="8640"/>
              <w:tab w:val="center" w:pos="4680"/>
              <w:tab w:val="right" w:pos="9360"/>
            </w:tabs>
            <w:spacing w:before="40"/>
            <w:rPr>
              <w:rFonts w:ascii="Arial" w:hAnsi="Arial" w:cs="Arial"/>
              <w:sz w:val="18"/>
              <w:szCs w:val="18"/>
            </w:rPr>
          </w:pPr>
          <w:r w:rsidRPr="0020052A">
            <w:rPr>
              <w:rFonts w:ascii="Arial" w:hAnsi="Arial" w:cs="Arial"/>
              <w:sz w:val="18"/>
              <w:szCs w:val="18"/>
            </w:rPr>
            <w:t>Chapter 26.51 RCW</w:t>
          </w:r>
        </w:p>
        <w:p w14:paraId="65D25F96" w14:textId="77777777" w:rsidR="000E732B" w:rsidRPr="0020052A" w:rsidRDefault="0020052A">
          <w:pPr>
            <w:pStyle w:val="Footer"/>
            <w:tabs>
              <w:tab w:val="clear" w:pos="4320"/>
              <w:tab w:val="clear" w:pos="8640"/>
              <w:tab w:val="center" w:pos="4680"/>
              <w:tab w:val="right" w:pos="9360"/>
            </w:tabs>
            <w:rPr>
              <w:rFonts w:ascii="Arial" w:hAnsi="Arial" w:cs="Arial"/>
              <w:sz w:val="18"/>
              <w:szCs w:val="18"/>
            </w:rPr>
          </w:pPr>
          <w:r w:rsidRPr="0020052A">
            <w:rPr>
              <w:rFonts w:ascii="Arial" w:hAnsi="Arial" w:cs="Arial"/>
              <w:sz w:val="18"/>
              <w:szCs w:val="18"/>
            </w:rPr>
            <w:t xml:space="preserve">RU </w:t>
          </w:r>
          <w:r w:rsidR="000E732B" w:rsidRPr="0020052A">
            <w:rPr>
              <w:rFonts w:ascii="Arial" w:hAnsi="Arial" w:cs="Arial"/>
              <w:i/>
              <w:iCs/>
              <w:sz w:val="18"/>
              <w:szCs w:val="18"/>
            </w:rPr>
            <w:t>(07/2023)</w:t>
          </w:r>
          <w:r w:rsidRPr="0020052A">
            <w:rPr>
              <w:rFonts w:ascii="Arial" w:hAnsi="Arial" w:cs="Arial"/>
              <w:sz w:val="18"/>
              <w:szCs w:val="18"/>
            </w:rPr>
            <w:t xml:space="preserve"> Russian</w:t>
          </w:r>
        </w:p>
        <w:p w14:paraId="52A9D947" w14:textId="77777777" w:rsidR="000E732B" w:rsidRPr="0020052A" w:rsidRDefault="009213BC" w:rsidP="00175A70">
          <w:pPr>
            <w:pStyle w:val="Footer"/>
            <w:tabs>
              <w:tab w:val="clear" w:pos="4320"/>
              <w:tab w:val="clear" w:pos="8640"/>
              <w:tab w:val="center" w:pos="4680"/>
              <w:tab w:val="right" w:pos="9360"/>
            </w:tabs>
            <w:rPr>
              <w:rFonts w:ascii="Arial" w:hAnsi="Arial" w:cs="Arial"/>
              <w:b/>
              <w:sz w:val="18"/>
              <w:szCs w:val="18"/>
            </w:rPr>
          </w:pPr>
          <w:r w:rsidRPr="0020052A">
            <w:rPr>
              <w:rFonts w:ascii="Arial" w:hAnsi="Arial" w:cs="Arial"/>
              <w:b/>
              <w:bCs/>
              <w:sz w:val="18"/>
              <w:szCs w:val="18"/>
            </w:rPr>
            <w:t>FL All Family 154</w:t>
          </w:r>
        </w:p>
      </w:tc>
      <w:tc>
        <w:tcPr>
          <w:tcW w:w="3192" w:type="dxa"/>
          <w:tcBorders>
            <w:top w:val="single" w:sz="4" w:space="0" w:color="auto"/>
          </w:tcBorders>
        </w:tcPr>
        <w:p w14:paraId="59016630" w14:textId="77777777" w:rsidR="001E52F0" w:rsidRPr="0020052A" w:rsidRDefault="001E52F0" w:rsidP="00175A70">
          <w:pPr>
            <w:pStyle w:val="Footer"/>
            <w:tabs>
              <w:tab w:val="clear" w:pos="4320"/>
              <w:tab w:val="clear" w:pos="8640"/>
              <w:tab w:val="center" w:pos="4680"/>
              <w:tab w:val="right" w:pos="9360"/>
            </w:tabs>
            <w:spacing w:before="40"/>
            <w:jc w:val="center"/>
            <w:rPr>
              <w:rFonts w:ascii="Arial" w:hAnsi="Arial" w:cs="Arial"/>
              <w:sz w:val="18"/>
              <w:szCs w:val="18"/>
            </w:rPr>
          </w:pPr>
          <w:r w:rsidRPr="0020052A">
            <w:rPr>
              <w:rFonts w:ascii="Arial" w:hAnsi="Arial" w:cs="Arial"/>
              <w:sz w:val="18"/>
              <w:szCs w:val="18"/>
            </w:rPr>
            <w:t xml:space="preserve">Motion to </w:t>
          </w:r>
        </w:p>
        <w:p w14:paraId="25BA20C5" w14:textId="77777777" w:rsidR="000E732B" w:rsidRPr="0020052A" w:rsidRDefault="001E52F0">
          <w:pPr>
            <w:pStyle w:val="Footer"/>
            <w:tabs>
              <w:tab w:val="clear" w:pos="4320"/>
              <w:tab w:val="clear" w:pos="8640"/>
              <w:tab w:val="center" w:pos="4680"/>
              <w:tab w:val="right" w:pos="9360"/>
            </w:tabs>
            <w:jc w:val="center"/>
            <w:rPr>
              <w:rFonts w:ascii="Arial" w:hAnsi="Arial" w:cs="Arial"/>
              <w:sz w:val="18"/>
              <w:szCs w:val="18"/>
            </w:rPr>
          </w:pPr>
          <w:r w:rsidRPr="0020052A">
            <w:rPr>
              <w:rFonts w:ascii="Arial" w:hAnsi="Arial" w:cs="Arial"/>
              <w:sz w:val="18"/>
              <w:szCs w:val="18"/>
            </w:rPr>
            <w:t xml:space="preserve">Restrict Abusive Litigation </w:t>
          </w:r>
        </w:p>
        <w:p w14:paraId="7087FD88" w14:textId="77777777" w:rsidR="000E732B" w:rsidRPr="0020052A" w:rsidRDefault="000E732B">
          <w:pPr>
            <w:pStyle w:val="Footer"/>
            <w:tabs>
              <w:tab w:val="clear" w:pos="4320"/>
              <w:tab w:val="clear" w:pos="8640"/>
              <w:tab w:val="center" w:pos="4680"/>
              <w:tab w:val="right" w:pos="9360"/>
            </w:tabs>
            <w:jc w:val="center"/>
            <w:rPr>
              <w:rFonts w:ascii="Arial" w:hAnsi="Arial" w:cs="Arial"/>
              <w:b/>
              <w:sz w:val="18"/>
              <w:szCs w:val="18"/>
            </w:rPr>
          </w:pPr>
          <w:r w:rsidRPr="0020052A">
            <w:rPr>
              <w:rStyle w:val="PageNumber"/>
              <w:rFonts w:ascii="Arial" w:hAnsi="Arial" w:cs="Arial"/>
              <w:b/>
              <w:bCs/>
              <w:sz w:val="18"/>
              <w:szCs w:val="18"/>
            </w:rPr>
            <w:t xml:space="preserve">p. </w:t>
          </w:r>
          <w:r w:rsidRPr="0020052A">
            <w:rPr>
              <w:rStyle w:val="PageNumber"/>
              <w:rFonts w:ascii="Arial" w:hAnsi="Arial" w:cs="Arial"/>
              <w:b/>
              <w:bCs/>
              <w:sz w:val="18"/>
              <w:szCs w:val="18"/>
            </w:rPr>
            <w:fldChar w:fldCharType="begin"/>
          </w:r>
          <w:r w:rsidRPr="0020052A">
            <w:rPr>
              <w:rStyle w:val="PageNumber"/>
              <w:rFonts w:ascii="Arial" w:hAnsi="Arial" w:cs="Arial"/>
              <w:b/>
              <w:bCs/>
              <w:sz w:val="18"/>
              <w:szCs w:val="18"/>
            </w:rPr>
            <w:instrText xml:space="preserve"> PAGE </w:instrText>
          </w:r>
          <w:r w:rsidRPr="0020052A">
            <w:rPr>
              <w:rStyle w:val="PageNumber"/>
              <w:rFonts w:ascii="Arial" w:hAnsi="Arial" w:cs="Arial"/>
              <w:b/>
              <w:bCs/>
              <w:sz w:val="18"/>
              <w:szCs w:val="18"/>
            </w:rPr>
            <w:fldChar w:fldCharType="separate"/>
          </w:r>
          <w:r w:rsidRPr="0020052A">
            <w:rPr>
              <w:rStyle w:val="PageNumber"/>
              <w:rFonts w:ascii="Arial" w:hAnsi="Arial" w:cs="Arial"/>
              <w:b/>
              <w:bCs/>
              <w:noProof/>
              <w:sz w:val="18"/>
              <w:szCs w:val="18"/>
            </w:rPr>
            <w:t>5</w:t>
          </w:r>
          <w:r w:rsidRPr="0020052A">
            <w:rPr>
              <w:rStyle w:val="PageNumber"/>
              <w:rFonts w:ascii="Arial" w:hAnsi="Arial" w:cs="Arial"/>
              <w:b/>
              <w:bCs/>
              <w:sz w:val="18"/>
              <w:szCs w:val="18"/>
            </w:rPr>
            <w:fldChar w:fldCharType="end"/>
          </w:r>
          <w:r w:rsidRPr="0020052A">
            <w:rPr>
              <w:rStyle w:val="PageNumber"/>
              <w:rFonts w:ascii="Arial" w:hAnsi="Arial" w:cs="Arial"/>
              <w:b/>
              <w:bCs/>
              <w:sz w:val="18"/>
              <w:szCs w:val="18"/>
            </w:rPr>
            <w:t xml:space="preserve"> of </w:t>
          </w:r>
          <w:r w:rsidRPr="0020052A">
            <w:rPr>
              <w:rStyle w:val="PageNumber"/>
              <w:rFonts w:ascii="Arial" w:hAnsi="Arial" w:cs="Arial"/>
              <w:b/>
              <w:bCs/>
              <w:sz w:val="18"/>
              <w:szCs w:val="18"/>
            </w:rPr>
            <w:fldChar w:fldCharType="begin"/>
          </w:r>
          <w:r w:rsidRPr="0020052A">
            <w:rPr>
              <w:rStyle w:val="PageNumber"/>
              <w:rFonts w:ascii="Arial" w:hAnsi="Arial" w:cs="Arial"/>
              <w:b/>
              <w:bCs/>
              <w:sz w:val="18"/>
              <w:szCs w:val="18"/>
            </w:rPr>
            <w:instrText xml:space="preserve"> NUMPAGES </w:instrText>
          </w:r>
          <w:r w:rsidRPr="0020052A">
            <w:rPr>
              <w:rStyle w:val="PageNumber"/>
              <w:rFonts w:ascii="Arial" w:hAnsi="Arial" w:cs="Arial"/>
              <w:b/>
              <w:bCs/>
              <w:sz w:val="18"/>
              <w:szCs w:val="18"/>
            </w:rPr>
            <w:fldChar w:fldCharType="separate"/>
          </w:r>
          <w:r w:rsidRPr="0020052A">
            <w:rPr>
              <w:rStyle w:val="PageNumber"/>
              <w:rFonts w:ascii="Arial" w:hAnsi="Arial" w:cs="Arial"/>
              <w:b/>
              <w:bCs/>
              <w:noProof/>
              <w:sz w:val="18"/>
              <w:szCs w:val="18"/>
            </w:rPr>
            <w:t>5</w:t>
          </w:r>
          <w:r w:rsidRPr="0020052A">
            <w:rPr>
              <w:rStyle w:val="PageNumber"/>
              <w:rFonts w:ascii="Arial" w:hAnsi="Arial" w:cs="Arial"/>
              <w:b/>
              <w:bCs/>
              <w:sz w:val="18"/>
              <w:szCs w:val="18"/>
            </w:rPr>
            <w:fldChar w:fldCharType="end"/>
          </w:r>
        </w:p>
      </w:tc>
      <w:tc>
        <w:tcPr>
          <w:tcW w:w="3192" w:type="dxa"/>
          <w:tcBorders>
            <w:top w:val="single" w:sz="4" w:space="0" w:color="auto"/>
          </w:tcBorders>
        </w:tcPr>
        <w:p w14:paraId="2C162DB0" w14:textId="77777777" w:rsidR="000E732B" w:rsidRPr="0020052A" w:rsidRDefault="000E732B">
          <w:pPr>
            <w:pStyle w:val="Footer"/>
            <w:tabs>
              <w:tab w:val="clear" w:pos="4320"/>
              <w:tab w:val="clear" w:pos="8640"/>
              <w:tab w:val="center" w:pos="4680"/>
              <w:tab w:val="right" w:pos="9360"/>
            </w:tabs>
            <w:rPr>
              <w:rFonts w:ascii="Arial" w:hAnsi="Arial" w:cs="Arial"/>
              <w:sz w:val="18"/>
              <w:szCs w:val="18"/>
            </w:rPr>
          </w:pPr>
        </w:p>
      </w:tc>
    </w:tr>
  </w:tbl>
  <w:p w14:paraId="58A5836F" w14:textId="77777777" w:rsidR="000E732B" w:rsidRPr="0020052A" w:rsidRDefault="000E732B">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54F90" w14:textId="77777777" w:rsidR="0085260F" w:rsidRDefault="0085260F">
      <w:pPr>
        <w:spacing w:after="0"/>
      </w:pPr>
      <w:r>
        <w:separator/>
      </w:r>
    </w:p>
  </w:footnote>
  <w:footnote w:type="continuationSeparator" w:id="0">
    <w:p w14:paraId="2F18985B" w14:textId="77777777" w:rsidR="0085260F" w:rsidRDefault="008526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F196E6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695726" o:spid="_x0000_i1025" type="#_x0000_t75" style="width:18pt;height:18pt;visibility:visible;mso-wrap-style:square">
            <v:imagedata r:id="rId1" o:title=""/>
          </v:shape>
        </w:pict>
      </mc:Choice>
      <mc:Fallback>
        <w:drawing>
          <wp:inline distT="0" distB="0" distL="0" distR="0" wp14:anchorId="5CA5B14B">
            <wp:extent cx="228600" cy="228600"/>
            <wp:effectExtent l="0" t="0" r="0" b="0"/>
            <wp:docPr id="23695726" name="Picture 23695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1">
    <mc:AlternateContent>
      <mc:Choice Requires="v">
        <w:pict>
          <v:shape w14:anchorId="3A0FF7F9" id="Picture 1637652345" o:spid="_x0000_i1025" type="#_x0000_t75" alt="11_BIG" style="width:15pt;height:15pt;visibility:visible;mso-wrap-style:square">
            <v:imagedata r:id="rId3" o:title="11_BIG"/>
          </v:shape>
        </w:pict>
      </mc:Choice>
      <mc:Fallback>
        <w:drawing>
          <wp:inline distT="0" distB="0" distL="0" distR="0" wp14:anchorId="2638C67E">
            <wp:extent cx="190500" cy="190500"/>
            <wp:effectExtent l="0" t="0" r="0" b="0"/>
            <wp:docPr id="1637652345" name="Picture 1637652345" descr="11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11_BI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2">
    <mc:AlternateContent>
      <mc:Choice Requires="v">
        <w:pict>
          <v:shape w14:anchorId="02CCC56A" id="Picture 898157587" o:spid="_x0000_i1025" type="#_x0000_t75" style="width:15pt;height:15pt;visibility:visible;mso-wrap-style:square">
            <v:imagedata r:id="rId5" o:title=""/>
          </v:shape>
        </w:pict>
      </mc:Choice>
      <mc:Fallback>
        <w:drawing>
          <wp:inline distT="0" distB="0" distL="0" distR="0" wp14:anchorId="25978569">
            <wp:extent cx="190500" cy="190500"/>
            <wp:effectExtent l="0" t="0" r="0" b="0"/>
            <wp:docPr id="898157587" name="Picture 89815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3">
    <mc:AlternateContent>
      <mc:Choice Requires="v">
        <w:pict>
          <v:shape w14:anchorId="0514F563" id="Picture 449967409" o:spid="_x0000_i1025" type="#_x0000_t75" style="width:15pt;height:15pt;visibility:visible;mso-wrap-style:square">
            <v:imagedata r:id="rId7" o:title=""/>
          </v:shape>
        </w:pict>
      </mc:Choice>
      <mc:Fallback>
        <w:drawing>
          <wp:inline distT="0" distB="0" distL="0" distR="0" wp14:anchorId="35F65DDC">
            <wp:extent cx="190500" cy="190500"/>
            <wp:effectExtent l="0" t="0" r="0" b="0"/>
            <wp:docPr id="449967409" name="Picture 449967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4">
    <mc:AlternateContent>
      <mc:Choice Requires="v">
        <w:pict>
          <v:shape w14:anchorId="2E1EB1CE" id="Picture 1966376787" o:spid="_x0000_i1025" type="#_x0000_t75" style="width:18pt;height:18pt;visibility:visible;mso-wrap-style:square">
            <v:imagedata r:id="rId9" o:title=""/>
          </v:shape>
        </w:pict>
      </mc:Choice>
      <mc:Fallback>
        <w:drawing>
          <wp:inline distT="0" distB="0" distL="0" distR="0" wp14:anchorId="16EF412C">
            <wp:extent cx="228600" cy="228600"/>
            <wp:effectExtent l="0" t="0" r="0" b="0"/>
            <wp:docPr id="1966376787" name="Picture 1966376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5">
    <mc:AlternateContent>
      <mc:Choice Requires="v">
        <w:pict>
          <v:shape w14:anchorId="07405655" id="Picture 49779036" o:spid="_x0000_i1025" type="#_x0000_t75" style="width:18pt;height:18pt;visibility:visible;mso-wrap-style:square">
            <v:imagedata r:id="rId11" o:title=""/>
          </v:shape>
        </w:pict>
      </mc:Choice>
      <mc:Fallback>
        <w:drawing>
          <wp:inline distT="0" distB="0" distL="0" distR="0" wp14:anchorId="4765BCB1">
            <wp:extent cx="228600" cy="228600"/>
            <wp:effectExtent l="0" t="0" r="0" b="0"/>
            <wp:docPr id="49779036" name="Picture 49779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934A00B0"/>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7A4293E0"/>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CC28CE94"/>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58CC206A"/>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972605C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8F8641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0B6D67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AA35A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F24BEA6"/>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A64663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2" w15:restartNumberingAfterBreak="0">
    <w:nsid w:val="04C101D5"/>
    <w:multiLevelType w:val="hybridMultilevel"/>
    <w:tmpl w:val="DD64F4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20740B6"/>
    <w:multiLevelType w:val="hybridMultilevel"/>
    <w:tmpl w:val="9FC600E6"/>
    <w:lvl w:ilvl="0" w:tplc="001C9480">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CC0DE1"/>
    <w:multiLevelType w:val="hybridMultilevel"/>
    <w:tmpl w:val="E0969EB6"/>
    <w:lvl w:ilvl="0" w:tplc="2C3A128A">
      <w:start w:val="1"/>
      <w:numFmt w:val="decimal"/>
      <w:pStyle w:val="WAItem"/>
      <w:lvlText w:val="%1."/>
      <w:lvlJc w:val="left"/>
      <w:pPr>
        <w:ind w:left="360" w:hanging="360"/>
      </w:pPr>
      <w:rPr>
        <w:rFonts w:ascii="Arial Black" w:hAnsi="Arial Black" w:cs="Times New Roman" w:hint="default"/>
        <w:sz w:val="24"/>
        <w:szCs w:val="24"/>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16" w15:restartNumberingAfterBreak="0">
    <w:nsid w:val="17F674C4"/>
    <w:multiLevelType w:val="hybridMultilevel"/>
    <w:tmpl w:val="B90EECD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7"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8"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0C32C3"/>
    <w:multiLevelType w:val="hybridMultilevel"/>
    <w:tmpl w:val="F0BE30A0"/>
    <w:lvl w:ilvl="0" w:tplc="C846D8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C81B63"/>
    <w:multiLevelType w:val="hybridMultilevel"/>
    <w:tmpl w:val="BEA2DF10"/>
    <w:lvl w:ilvl="0" w:tplc="005E4D78">
      <w:start w:val="1"/>
      <w:numFmt w:val="decimal"/>
      <w:lvlText w:val="%1."/>
      <w:lvlJc w:val="left"/>
      <w:pPr>
        <w:ind w:left="720" w:hanging="360"/>
      </w:pPr>
      <w:rPr>
        <w:rFonts w:cs="Times New Roman"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7D4BA4"/>
    <w:multiLevelType w:val="hybridMultilevel"/>
    <w:tmpl w:val="7A105682"/>
    <w:lvl w:ilvl="0" w:tplc="CD6E9B2C">
      <w:start w:val="1"/>
      <w:numFmt w:val="decimal"/>
      <w:lvlText w:val="%1."/>
      <w:lvlJc w:val="left"/>
      <w:pPr>
        <w:ind w:left="460" w:hanging="640"/>
      </w:pPr>
      <w:rPr>
        <w:rFonts w:ascii="Arial" w:hAnsi="Arial" w:cs="Symbol" w:hint="default"/>
        <w:b/>
        <w:color w:val="auto"/>
        <w:sz w:val="24"/>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24" w15:restartNumberingAfterBreak="0">
    <w:nsid w:val="2C416D0F"/>
    <w:multiLevelType w:val="hybridMultilevel"/>
    <w:tmpl w:val="8F121BE6"/>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15:restartNumberingAfterBreak="0">
    <w:nsid w:val="33144A34"/>
    <w:multiLevelType w:val="hybridMultilevel"/>
    <w:tmpl w:val="D99235CC"/>
    <w:lvl w:ilvl="0" w:tplc="60D2E186">
      <w:start w:val="1"/>
      <w:numFmt w:val="decimal"/>
      <w:lvlText w:val="%1."/>
      <w:lvlJc w:val="left"/>
      <w:pPr>
        <w:ind w:left="720" w:hanging="360"/>
      </w:pPr>
      <w:rPr>
        <w:rFonts w:ascii="Arial Black" w:hAnsi="Arial Black"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7" w15:restartNumberingAfterBreak="0">
    <w:nsid w:val="40CC12CD"/>
    <w:multiLevelType w:val="hybridMultilevel"/>
    <w:tmpl w:val="FE98D1B4"/>
    <w:lvl w:ilvl="0" w:tplc="77268754">
      <w:start w:val="1"/>
      <w:numFmt w:val="bullet"/>
      <w:pStyle w:val="WA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58A752EE"/>
    <w:multiLevelType w:val="hybridMultilevel"/>
    <w:tmpl w:val="546C0E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58C6738A"/>
    <w:multiLevelType w:val="hybridMultilevel"/>
    <w:tmpl w:val="8AA8FB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9816A2B"/>
    <w:multiLevelType w:val="hybridMultilevel"/>
    <w:tmpl w:val="842AD9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2"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24161B"/>
    <w:multiLevelType w:val="hybridMultilevel"/>
    <w:tmpl w:val="6A70A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351E1F"/>
    <w:multiLevelType w:val="hybridMultilevel"/>
    <w:tmpl w:val="0A88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EF84742"/>
    <w:multiLevelType w:val="hybridMultilevel"/>
    <w:tmpl w:val="86BA10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71898351">
    <w:abstractNumId w:val="0"/>
  </w:num>
  <w:num w:numId="2" w16cid:durableId="714812467">
    <w:abstractNumId w:val="23"/>
  </w:num>
  <w:num w:numId="3" w16cid:durableId="1215585652">
    <w:abstractNumId w:val="18"/>
  </w:num>
  <w:num w:numId="4" w16cid:durableId="546340182">
    <w:abstractNumId w:val="20"/>
  </w:num>
  <w:num w:numId="5" w16cid:durableId="280190598">
    <w:abstractNumId w:val="13"/>
  </w:num>
  <w:num w:numId="6" w16cid:durableId="804665348">
    <w:abstractNumId w:val="29"/>
  </w:num>
  <w:num w:numId="7" w16cid:durableId="2000885606">
    <w:abstractNumId w:val="10"/>
  </w:num>
  <w:num w:numId="8" w16cid:durableId="583610639">
    <w:abstractNumId w:val="8"/>
  </w:num>
  <w:num w:numId="9" w16cid:durableId="129370195">
    <w:abstractNumId w:val="7"/>
  </w:num>
  <w:num w:numId="10" w16cid:durableId="1001467634">
    <w:abstractNumId w:val="6"/>
  </w:num>
  <w:num w:numId="11" w16cid:durableId="2020303980">
    <w:abstractNumId w:val="5"/>
  </w:num>
  <w:num w:numId="12" w16cid:durableId="1926181195">
    <w:abstractNumId w:val="9"/>
  </w:num>
  <w:num w:numId="13" w16cid:durableId="1968777673">
    <w:abstractNumId w:val="4"/>
  </w:num>
  <w:num w:numId="14" w16cid:durableId="1998805410">
    <w:abstractNumId w:val="3"/>
  </w:num>
  <w:num w:numId="15" w16cid:durableId="1191185215">
    <w:abstractNumId w:val="2"/>
  </w:num>
  <w:num w:numId="16" w16cid:durableId="1306466805">
    <w:abstractNumId w:val="1"/>
  </w:num>
  <w:num w:numId="17" w16cid:durableId="333187433">
    <w:abstractNumId w:val="35"/>
  </w:num>
  <w:num w:numId="18" w16cid:durableId="65425230">
    <w:abstractNumId w:val="11"/>
  </w:num>
  <w:num w:numId="19" w16cid:durableId="1678845090">
    <w:abstractNumId w:val="36"/>
  </w:num>
  <w:num w:numId="20" w16cid:durableId="118376809">
    <w:abstractNumId w:val="22"/>
  </w:num>
  <w:num w:numId="21" w16cid:durableId="1886871070">
    <w:abstractNumId w:val="19"/>
  </w:num>
  <w:num w:numId="22" w16cid:durableId="379715637">
    <w:abstractNumId w:val="15"/>
  </w:num>
  <w:num w:numId="23" w16cid:durableId="488520736">
    <w:abstractNumId w:val="15"/>
  </w:num>
  <w:num w:numId="24" w16cid:durableId="1103453958">
    <w:abstractNumId w:val="15"/>
  </w:num>
  <w:num w:numId="25" w16cid:durableId="260340646">
    <w:abstractNumId w:val="21"/>
  </w:num>
  <w:num w:numId="26" w16cid:durableId="1045641750">
    <w:abstractNumId w:val="17"/>
  </w:num>
  <w:num w:numId="27" w16cid:durableId="1343554381">
    <w:abstractNumId w:val="16"/>
  </w:num>
  <w:num w:numId="28" w16cid:durableId="1179389387">
    <w:abstractNumId w:val="31"/>
  </w:num>
  <w:num w:numId="29" w16cid:durableId="899637507">
    <w:abstractNumId w:val="24"/>
  </w:num>
  <w:num w:numId="30" w16cid:durableId="443697995">
    <w:abstractNumId w:val="25"/>
  </w:num>
  <w:num w:numId="31" w16cid:durableId="1910995098">
    <w:abstractNumId w:val="30"/>
  </w:num>
  <w:num w:numId="32" w16cid:durableId="828255595">
    <w:abstractNumId w:val="12"/>
  </w:num>
  <w:num w:numId="33" w16cid:durableId="1452089694">
    <w:abstractNumId w:val="37"/>
  </w:num>
  <w:num w:numId="34" w16cid:durableId="1637442452">
    <w:abstractNumId w:val="26"/>
  </w:num>
  <w:num w:numId="35" w16cid:durableId="1620068771">
    <w:abstractNumId w:val="32"/>
  </w:num>
  <w:num w:numId="36" w16cid:durableId="283772194">
    <w:abstractNumId w:val="27"/>
  </w:num>
  <w:num w:numId="37" w16cid:durableId="775950104">
    <w:abstractNumId w:val="28"/>
  </w:num>
  <w:num w:numId="38" w16cid:durableId="1484346031">
    <w:abstractNumId w:val="33"/>
  </w:num>
  <w:num w:numId="39" w16cid:durableId="566451787">
    <w:abstractNumId w:val="14"/>
  </w:num>
  <w:num w:numId="40" w16cid:durableId="11010323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E0"/>
    <w:rsid w:val="0000557B"/>
    <w:rsid w:val="00005F68"/>
    <w:rsid w:val="00011D6D"/>
    <w:rsid w:val="00013D60"/>
    <w:rsid w:val="00022FC8"/>
    <w:rsid w:val="000302B1"/>
    <w:rsid w:val="00035E67"/>
    <w:rsid w:val="000442D5"/>
    <w:rsid w:val="000454BB"/>
    <w:rsid w:val="00056D38"/>
    <w:rsid w:val="0006649A"/>
    <w:rsid w:val="00071A2B"/>
    <w:rsid w:val="00072A7D"/>
    <w:rsid w:val="000742CE"/>
    <w:rsid w:val="00081D42"/>
    <w:rsid w:val="0009245E"/>
    <w:rsid w:val="0009429F"/>
    <w:rsid w:val="0009546D"/>
    <w:rsid w:val="000A77E0"/>
    <w:rsid w:val="000B3717"/>
    <w:rsid w:val="000B516F"/>
    <w:rsid w:val="000D1319"/>
    <w:rsid w:val="000D23DD"/>
    <w:rsid w:val="000D6AF0"/>
    <w:rsid w:val="000E658B"/>
    <w:rsid w:val="000E732B"/>
    <w:rsid w:val="000F4763"/>
    <w:rsid w:val="00113045"/>
    <w:rsid w:val="00131093"/>
    <w:rsid w:val="00135646"/>
    <w:rsid w:val="00147A81"/>
    <w:rsid w:val="00150B18"/>
    <w:rsid w:val="00152FA0"/>
    <w:rsid w:val="00162DC3"/>
    <w:rsid w:val="001666AC"/>
    <w:rsid w:val="00175A70"/>
    <w:rsid w:val="00195457"/>
    <w:rsid w:val="001963C3"/>
    <w:rsid w:val="001A443B"/>
    <w:rsid w:val="001A4632"/>
    <w:rsid w:val="001A5A60"/>
    <w:rsid w:val="001B44D1"/>
    <w:rsid w:val="001B7BDD"/>
    <w:rsid w:val="001C4B38"/>
    <w:rsid w:val="001D4C87"/>
    <w:rsid w:val="001D761D"/>
    <w:rsid w:val="001E02B4"/>
    <w:rsid w:val="001E0FC2"/>
    <w:rsid w:val="001E52F0"/>
    <w:rsid w:val="001E53CC"/>
    <w:rsid w:val="001F3CF8"/>
    <w:rsid w:val="001F41C2"/>
    <w:rsid w:val="0020052A"/>
    <w:rsid w:val="00202030"/>
    <w:rsid w:val="00233F56"/>
    <w:rsid w:val="0026485D"/>
    <w:rsid w:val="00266748"/>
    <w:rsid w:val="00277FAD"/>
    <w:rsid w:val="00283C25"/>
    <w:rsid w:val="002876EC"/>
    <w:rsid w:val="002E3066"/>
    <w:rsid w:val="002E3131"/>
    <w:rsid w:val="002E5F0B"/>
    <w:rsid w:val="002F2AE8"/>
    <w:rsid w:val="002F6C0C"/>
    <w:rsid w:val="002F7EA2"/>
    <w:rsid w:val="00306D36"/>
    <w:rsid w:val="003173C5"/>
    <w:rsid w:val="003226CE"/>
    <w:rsid w:val="00326B7C"/>
    <w:rsid w:val="00330C52"/>
    <w:rsid w:val="00352A2E"/>
    <w:rsid w:val="00355A95"/>
    <w:rsid w:val="0036703E"/>
    <w:rsid w:val="00367B35"/>
    <w:rsid w:val="00370FDE"/>
    <w:rsid w:val="00375AAE"/>
    <w:rsid w:val="003776B3"/>
    <w:rsid w:val="00380F0F"/>
    <w:rsid w:val="00384654"/>
    <w:rsid w:val="003A143E"/>
    <w:rsid w:val="003A2371"/>
    <w:rsid w:val="003A2990"/>
    <w:rsid w:val="003A41C3"/>
    <w:rsid w:val="003B2632"/>
    <w:rsid w:val="003B4503"/>
    <w:rsid w:val="003C028B"/>
    <w:rsid w:val="003C1E99"/>
    <w:rsid w:val="003D2D34"/>
    <w:rsid w:val="003D63BB"/>
    <w:rsid w:val="003E23CB"/>
    <w:rsid w:val="003F2415"/>
    <w:rsid w:val="003F74EA"/>
    <w:rsid w:val="00416ACD"/>
    <w:rsid w:val="0042437B"/>
    <w:rsid w:val="00424795"/>
    <w:rsid w:val="00430CA9"/>
    <w:rsid w:val="00431F75"/>
    <w:rsid w:val="00434831"/>
    <w:rsid w:val="00437D12"/>
    <w:rsid w:val="004431EA"/>
    <w:rsid w:val="00445447"/>
    <w:rsid w:val="004457D1"/>
    <w:rsid w:val="00446BD5"/>
    <w:rsid w:val="004567CA"/>
    <w:rsid w:val="004764CC"/>
    <w:rsid w:val="00477946"/>
    <w:rsid w:val="004830A7"/>
    <w:rsid w:val="00492895"/>
    <w:rsid w:val="00497586"/>
    <w:rsid w:val="004A5F36"/>
    <w:rsid w:val="004B6AA8"/>
    <w:rsid w:val="004C1662"/>
    <w:rsid w:val="004D1FA1"/>
    <w:rsid w:val="004D4129"/>
    <w:rsid w:val="004D7113"/>
    <w:rsid w:val="004F01E8"/>
    <w:rsid w:val="005025A5"/>
    <w:rsid w:val="00512321"/>
    <w:rsid w:val="005148A4"/>
    <w:rsid w:val="00517E5F"/>
    <w:rsid w:val="0052258E"/>
    <w:rsid w:val="005411A3"/>
    <w:rsid w:val="00553AED"/>
    <w:rsid w:val="005770C0"/>
    <w:rsid w:val="00581962"/>
    <w:rsid w:val="00585CDA"/>
    <w:rsid w:val="005900BA"/>
    <w:rsid w:val="005C4922"/>
    <w:rsid w:val="005E335D"/>
    <w:rsid w:val="005E7782"/>
    <w:rsid w:val="005F504C"/>
    <w:rsid w:val="005F51AB"/>
    <w:rsid w:val="005F67AD"/>
    <w:rsid w:val="00602B79"/>
    <w:rsid w:val="00604731"/>
    <w:rsid w:val="00605A6C"/>
    <w:rsid w:val="00606715"/>
    <w:rsid w:val="00606B37"/>
    <w:rsid w:val="0062489A"/>
    <w:rsid w:val="006275AA"/>
    <w:rsid w:val="00641DB7"/>
    <w:rsid w:val="00654B92"/>
    <w:rsid w:val="006556F6"/>
    <w:rsid w:val="00656139"/>
    <w:rsid w:val="00667F03"/>
    <w:rsid w:val="006724B3"/>
    <w:rsid w:val="00675656"/>
    <w:rsid w:val="006A1FD1"/>
    <w:rsid w:val="006A7698"/>
    <w:rsid w:val="006B1AEB"/>
    <w:rsid w:val="006B335B"/>
    <w:rsid w:val="006D6187"/>
    <w:rsid w:val="006D6FF7"/>
    <w:rsid w:val="006E657C"/>
    <w:rsid w:val="006F41EA"/>
    <w:rsid w:val="0070077F"/>
    <w:rsid w:val="00724910"/>
    <w:rsid w:val="0074206A"/>
    <w:rsid w:val="00780D6D"/>
    <w:rsid w:val="0078220F"/>
    <w:rsid w:val="007837BD"/>
    <w:rsid w:val="00790CF7"/>
    <w:rsid w:val="00791AEE"/>
    <w:rsid w:val="00791BF5"/>
    <w:rsid w:val="00794836"/>
    <w:rsid w:val="007A5338"/>
    <w:rsid w:val="007B0F39"/>
    <w:rsid w:val="007B39C6"/>
    <w:rsid w:val="007B5F0E"/>
    <w:rsid w:val="007C4CF2"/>
    <w:rsid w:val="007F24D2"/>
    <w:rsid w:val="007F2A6F"/>
    <w:rsid w:val="007F6720"/>
    <w:rsid w:val="008040CD"/>
    <w:rsid w:val="00816CC9"/>
    <w:rsid w:val="008202E0"/>
    <w:rsid w:val="00822F29"/>
    <w:rsid w:val="0082518F"/>
    <w:rsid w:val="00832FA9"/>
    <w:rsid w:val="00835CDD"/>
    <w:rsid w:val="00842524"/>
    <w:rsid w:val="00842E5E"/>
    <w:rsid w:val="00850049"/>
    <w:rsid w:val="0085260F"/>
    <w:rsid w:val="00856497"/>
    <w:rsid w:val="0085676F"/>
    <w:rsid w:val="00861B59"/>
    <w:rsid w:val="008708B1"/>
    <w:rsid w:val="00870E59"/>
    <w:rsid w:val="00885DFB"/>
    <w:rsid w:val="00886CCF"/>
    <w:rsid w:val="00896718"/>
    <w:rsid w:val="008A153C"/>
    <w:rsid w:val="008A3C8C"/>
    <w:rsid w:val="008D4F06"/>
    <w:rsid w:val="008D685A"/>
    <w:rsid w:val="008F7366"/>
    <w:rsid w:val="00901E07"/>
    <w:rsid w:val="009078DD"/>
    <w:rsid w:val="00915AE2"/>
    <w:rsid w:val="009213BC"/>
    <w:rsid w:val="00934F36"/>
    <w:rsid w:val="00935A4E"/>
    <w:rsid w:val="0095190C"/>
    <w:rsid w:val="0095415C"/>
    <w:rsid w:val="009753EE"/>
    <w:rsid w:val="00985363"/>
    <w:rsid w:val="00985BD3"/>
    <w:rsid w:val="00986595"/>
    <w:rsid w:val="00990D6D"/>
    <w:rsid w:val="00994C70"/>
    <w:rsid w:val="009957A5"/>
    <w:rsid w:val="009971DB"/>
    <w:rsid w:val="009A1A21"/>
    <w:rsid w:val="009A62BB"/>
    <w:rsid w:val="009B1964"/>
    <w:rsid w:val="009B7926"/>
    <w:rsid w:val="009C6350"/>
    <w:rsid w:val="009C709B"/>
    <w:rsid w:val="009E3883"/>
    <w:rsid w:val="009F1538"/>
    <w:rsid w:val="009F28D8"/>
    <w:rsid w:val="009F57A3"/>
    <w:rsid w:val="00A06E5C"/>
    <w:rsid w:val="00A07A15"/>
    <w:rsid w:val="00A12D53"/>
    <w:rsid w:val="00A16D31"/>
    <w:rsid w:val="00A17628"/>
    <w:rsid w:val="00A27212"/>
    <w:rsid w:val="00A3122C"/>
    <w:rsid w:val="00A44BF1"/>
    <w:rsid w:val="00A55338"/>
    <w:rsid w:val="00A561D4"/>
    <w:rsid w:val="00A648EA"/>
    <w:rsid w:val="00A71915"/>
    <w:rsid w:val="00A774A5"/>
    <w:rsid w:val="00A804C0"/>
    <w:rsid w:val="00A83E8C"/>
    <w:rsid w:val="00AA60DF"/>
    <w:rsid w:val="00AB7767"/>
    <w:rsid w:val="00AC3726"/>
    <w:rsid w:val="00AC6DF2"/>
    <w:rsid w:val="00AD262E"/>
    <w:rsid w:val="00AF0E39"/>
    <w:rsid w:val="00AF24DE"/>
    <w:rsid w:val="00AF2696"/>
    <w:rsid w:val="00AF474B"/>
    <w:rsid w:val="00AF6DB0"/>
    <w:rsid w:val="00B1277C"/>
    <w:rsid w:val="00B13035"/>
    <w:rsid w:val="00B146D5"/>
    <w:rsid w:val="00B15938"/>
    <w:rsid w:val="00B17920"/>
    <w:rsid w:val="00B30C1D"/>
    <w:rsid w:val="00B30DC5"/>
    <w:rsid w:val="00B34111"/>
    <w:rsid w:val="00B4727A"/>
    <w:rsid w:val="00B551BB"/>
    <w:rsid w:val="00B85585"/>
    <w:rsid w:val="00B911E4"/>
    <w:rsid w:val="00B974CD"/>
    <w:rsid w:val="00BB4BDD"/>
    <w:rsid w:val="00BF1804"/>
    <w:rsid w:val="00C10A62"/>
    <w:rsid w:val="00C1152A"/>
    <w:rsid w:val="00C13B3C"/>
    <w:rsid w:val="00C25EB5"/>
    <w:rsid w:val="00C32DF8"/>
    <w:rsid w:val="00C3430F"/>
    <w:rsid w:val="00C414FD"/>
    <w:rsid w:val="00C672E2"/>
    <w:rsid w:val="00C67A9E"/>
    <w:rsid w:val="00C76153"/>
    <w:rsid w:val="00C774A2"/>
    <w:rsid w:val="00C77590"/>
    <w:rsid w:val="00C926BE"/>
    <w:rsid w:val="00CA118B"/>
    <w:rsid w:val="00CB2FEC"/>
    <w:rsid w:val="00CC459F"/>
    <w:rsid w:val="00CD50EE"/>
    <w:rsid w:val="00CD61D6"/>
    <w:rsid w:val="00CE45A4"/>
    <w:rsid w:val="00CE7A96"/>
    <w:rsid w:val="00CF7A52"/>
    <w:rsid w:val="00D110CA"/>
    <w:rsid w:val="00D147FB"/>
    <w:rsid w:val="00D15E9D"/>
    <w:rsid w:val="00D162B2"/>
    <w:rsid w:val="00D16826"/>
    <w:rsid w:val="00D42B37"/>
    <w:rsid w:val="00D47712"/>
    <w:rsid w:val="00D5588B"/>
    <w:rsid w:val="00D56105"/>
    <w:rsid w:val="00D6052D"/>
    <w:rsid w:val="00D677E7"/>
    <w:rsid w:val="00D72845"/>
    <w:rsid w:val="00D74F2A"/>
    <w:rsid w:val="00D911B5"/>
    <w:rsid w:val="00DA4F71"/>
    <w:rsid w:val="00DB2746"/>
    <w:rsid w:val="00DB2C45"/>
    <w:rsid w:val="00DB63A8"/>
    <w:rsid w:val="00DC4583"/>
    <w:rsid w:val="00DC4790"/>
    <w:rsid w:val="00DC6E2A"/>
    <w:rsid w:val="00DD4B3A"/>
    <w:rsid w:val="00DD5263"/>
    <w:rsid w:val="00DE1CE0"/>
    <w:rsid w:val="00DE45D2"/>
    <w:rsid w:val="00E03AFF"/>
    <w:rsid w:val="00E12F44"/>
    <w:rsid w:val="00E23192"/>
    <w:rsid w:val="00E24CBD"/>
    <w:rsid w:val="00E263DE"/>
    <w:rsid w:val="00E27EAE"/>
    <w:rsid w:val="00E36051"/>
    <w:rsid w:val="00E372BE"/>
    <w:rsid w:val="00E53D60"/>
    <w:rsid w:val="00E610AF"/>
    <w:rsid w:val="00E62973"/>
    <w:rsid w:val="00E65310"/>
    <w:rsid w:val="00E80010"/>
    <w:rsid w:val="00E912EB"/>
    <w:rsid w:val="00E916D4"/>
    <w:rsid w:val="00EA1F56"/>
    <w:rsid w:val="00EB6A5B"/>
    <w:rsid w:val="00EC7321"/>
    <w:rsid w:val="00EE79E9"/>
    <w:rsid w:val="00F13551"/>
    <w:rsid w:val="00F13813"/>
    <w:rsid w:val="00F2184F"/>
    <w:rsid w:val="00F22A97"/>
    <w:rsid w:val="00F269D2"/>
    <w:rsid w:val="00F30779"/>
    <w:rsid w:val="00F31652"/>
    <w:rsid w:val="00F37838"/>
    <w:rsid w:val="00F43448"/>
    <w:rsid w:val="00F570BA"/>
    <w:rsid w:val="00F60EAA"/>
    <w:rsid w:val="00F64242"/>
    <w:rsid w:val="00F80F04"/>
    <w:rsid w:val="00F8772F"/>
    <w:rsid w:val="00F91785"/>
    <w:rsid w:val="00F95CA8"/>
    <w:rsid w:val="00FB2580"/>
    <w:rsid w:val="00FB7179"/>
    <w:rsid w:val="00FB7296"/>
    <w:rsid w:val="00FC1DB2"/>
    <w:rsid w:val="00FD62C6"/>
    <w:rsid w:val="00FE3BD0"/>
    <w:rsid w:val="00FE4F9C"/>
    <w:rsid w:val="00FE5696"/>
    <w:rsid w:val="00FF0221"/>
    <w:rsid w:val="00FF381A"/>
    <w:rsid w:val="00FF7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C798C4"/>
  <w14:defaultImageDpi w14:val="96"/>
  <w15:docId w15:val="{931EEF1E-8859-41B4-98B2-006C0944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Cambr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pPr>
      <w:keepNext/>
      <w:numPr>
        <w:numId w:val="1"/>
      </w:numPr>
      <w:spacing w:after="0"/>
      <w:contextualSpacing/>
      <w:outlineLvl w:val="0"/>
    </w:pPr>
    <w:rPr>
      <w:rFonts w:ascii="Verdana" w:eastAsia="MS Gothic" w:hAnsi="Verdana"/>
    </w:rPr>
  </w:style>
  <w:style w:type="paragraph" w:customStyle="1" w:styleId="NoteLevel2">
    <w:name w:val="Note Level 2"/>
    <w:basedOn w:val="Normal"/>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semiHidden/>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val="x-none" w:eastAsia="ja-JP"/>
    </w:rPr>
  </w:style>
  <w:style w:type="paragraph" w:styleId="Footer">
    <w:name w:val="footer"/>
    <w:basedOn w:val="Normal"/>
    <w:link w:val="FooterChar"/>
    <w:uiPriority w:val="99"/>
    <w:semiHidden/>
    <w:pPr>
      <w:tabs>
        <w:tab w:val="center" w:pos="4320"/>
        <w:tab w:val="right" w:pos="8640"/>
      </w:tabs>
      <w:spacing w:after="0"/>
    </w:pPr>
    <w:rPr>
      <w:sz w:val="20"/>
      <w:szCs w:val="20"/>
    </w:rPr>
  </w:style>
  <w:style w:type="character" w:customStyle="1" w:styleId="FooterChar">
    <w:name w:val="Footer Char"/>
    <w:link w:val="Footer"/>
    <w:uiPriority w:val="99"/>
    <w:locked/>
    <w:rPr>
      <w:rFonts w:ascii="Cambria" w:eastAsia="MS Mincho" w:hAnsi="Cambria" w:cs="Times New Roman"/>
      <w:lang w:val="x-none" w:eastAsia="ja-JP"/>
    </w:rPr>
  </w:style>
  <w:style w:type="character" w:styleId="PageNumber">
    <w:name w:val="page number"/>
    <w:uiPriority w:val="99"/>
    <w:semiHidden/>
    <w:rPr>
      <w:rFonts w:cs="Times New Roman"/>
    </w:rPr>
  </w:style>
  <w:style w:type="paragraph" w:styleId="BodyText">
    <w:name w:val="Body Text"/>
    <w:basedOn w:val="Normal"/>
    <w:link w:val="BodyTextChar"/>
    <w:uiPriority w:val="99"/>
    <w:semiHidden/>
    <w:pPr>
      <w:overflowPunct w:val="0"/>
      <w:autoSpaceDE w:val="0"/>
      <w:autoSpaceDN w:val="0"/>
      <w:adjustRightInd w:val="0"/>
      <w:spacing w:after="0"/>
      <w:textAlignment w:val="baseline"/>
    </w:pPr>
    <w:rPr>
      <w:rFonts w:ascii="Times New Roman" w:eastAsia="Times New Roman" w:hAnsi="Times New Roman"/>
      <w:b/>
      <w:szCs w:val="20"/>
      <w:lang w:eastAsia="en-US"/>
    </w:rPr>
  </w:style>
  <w:style w:type="character" w:customStyle="1" w:styleId="BodyTextChar">
    <w:name w:val="Body Text Char"/>
    <w:link w:val="BodyText"/>
    <w:uiPriority w:val="99"/>
    <w:locked/>
    <w:rPr>
      <w:rFonts w:ascii="Times New Roman" w:hAnsi="Times New Roman" w:cs="Times New Roman"/>
      <w:b/>
      <w:sz w:val="24"/>
    </w:rPr>
  </w:style>
  <w:style w:type="paragraph" w:styleId="ListParagraph">
    <w:name w:val="List Paragraph"/>
    <w:basedOn w:val="Normal"/>
    <w:link w:val="ListParagraphChar"/>
    <w:uiPriority w:val="34"/>
    <w:qFormat/>
    <w:pPr>
      <w:overflowPunct w:val="0"/>
      <w:autoSpaceDE w:val="0"/>
      <w:autoSpaceDN w:val="0"/>
      <w:adjustRightInd w:val="0"/>
      <w:spacing w:after="0"/>
      <w:ind w:left="720"/>
      <w:contextualSpacing/>
      <w:textAlignment w:val="baseline"/>
    </w:pPr>
    <w:rPr>
      <w:rFonts w:ascii="Courier" w:eastAsia="Times New Roman" w:hAnsi="Courier"/>
      <w:szCs w:val="20"/>
      <w:lang w:eastAsia="en-US"/>
    </w:rPr>
  </w:style>
  <w:style w:type="character" w:styleId="Hyperlink">
    <w:name w:val="Hyperlink"/>
    <w:uiPriority w:val="99"/>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3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pPr>
    <w:rPr>
      <w:rFonts w:ascii="Lucida Grande" w:hAnsi="Lucida Grande"/>
      <w:sz w:val="18"/>
      <w:szCs w:val="20"/>
    </w:rPr>
  </w:style>
  <w:style w:type="character" w:customStyle="1" w:styleId="BalloonTextChar">
    <w:name w:val="Balloon Text Char"/>
    <w:link w:val="BalloonText"/>
    <w:uiPriority w:val="99"/>
    <w:semiHidden/>
    <w:locked/>
    <w:rPr>
      <w:rFonts w:ascii="Lucida Grande" w:eastAsia="MS Mincho" w:hAnsi="Lucida Grande" w:cs="Times New Roman"/>
      <w:sz w:val="18"/>
      <w:lang w:val="x-none"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cs="Times New Roman"/>
      <w:sz w:val="24"/>
      <w:lang w:val="x-none" w:eastAsia="ja-JP"/>
    </w:rPr>
  </w:style>
  <w:style w:type="paragraph" w:styleId="CommentSubject">
    <w:name w:val="annotation subject"/>
    <w:basedOn w:val="CommentText"/>
    <w:next w:val="CommentText"/>
    <w:link w:val="CommentSubjectChar"/>
    <w:uiPriority w:val="99"/>
    <w:semiHidden/>
    <w:rPr>
      <w:b/>
    </w:rPr>
  </w:style>
  <w:style w:type="character" w:customStyle="1" w:styleId="CommentSubjectChar">
    <w:name w:val="Comment Subject Char"/>
    <w:link w:val="CommentSubject"/>
    <w:uiPriority w:val="99"/>
    <w:semiHidden/>
    <w:locked/>
    <w:rPr>
      <w:rFonts w:eastAsia="MS Mincho" w:cs="Times New Roman"/>
      <w:b/>
      <w:sz w:val="24"/>
      <w:lang w:val="x-none" w:eastAsia="ja-JP"/>
    </w:rPr>
  </w:style>
  <w:style w:type="paragraph" w:customStyle="1" w:styleId="WABigSubhead">
    <w:name w:val="WA Big Subhead"/>
    <w:next w:val="Normal"/>
    <w:qFormat/>
    <w:pPr>
      <w:tabs>
        <w:tab w:val="left" w:pos="2880"/>
      </w:tabs>
      <w:spacing w:before="240"/>
      <w:outlineLvl w:val="0"/>
    </w:pPr>
    <w:rPr>
      <w:rFonts w:ascii="Arial" w:eastAsia="MS Mincho" w:hAnsi="Arial" w:cs="Arial"/>
      <w:b/>
      <w:i/>
      <w:sz w:val="26"/>
      <w:szCs w:val="28"/>
      <w:lang w:eastAsia="ja-JP"/>
    </w:rPr>
  </w:style>
  <w:style w:type="paragraph" w:customStyle="1" w:styleId="WAItem">
    <w:name w:val="WA Item #"/>
    <w:basedOn w:val="Normal"/>
    <w:uiPriority w:val="99"/>
    <w:qFormat/>
    <w:rsid w:val="00656139"/>
    <w:pPr>
      <w:keepNext/>
      <w:numPr>
        <w:numId w:val="22"/>
      </w:numPr>
      <w:tabs>
        <w:tab w:val="left" w:pos="547"/>
      </w:tabs>
      <w:suppressAutoHyphens/>
      <w:spacing w:before="200" w:after="0"/>
      <w:ind w:left="547" w:hanging="547"/>
      <w:outlineLvl w:val="1"/>
    </w:pPr>
    <w:rPr>
      <w:rFonts w:ascii="Arial" w:hAnsi="Arial" w:cs="Arial"/>
      <w:b/>
      <w:szCs w:val="28"/>
    </w:rPr>
  </w:style>
  <w:style w:type="character" w:customStyle="1" w:styleId="WAItemTitle">
    <w:name w:val="WA Item Title"/>
    <w:qFormat/>
    <w:rPr>
      <w:rFonts w:ascii="Arial" w:hAnsi="Arial"/>
      <w:b/>
      <w:spacing w:val="-2"/>
      <w:sz w:val="24"/>
    </w:rPr>
  </w:style>
  <w:style w:type="paragraph" w:customStyle="1" w:styleId="WABody38hanging6above">
    <w:name w:val="WA Body .38&quot; hanging (6 above)"/>
    <w:basedOn w:val="Normal"/>
    <w:qFormat/>
    <w:rsid w:val="00B30C1D"/>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rsid w:val="00D15E9D"/>
    <w:pPr>
      <w:tabs>
        <w:tab w:val="left" w:pos="9360"/>
      </w:tabs>
      <w:suppressAutoHyphens/>
      <w:spacing w:after="0"/>
      <w:jc w:val="center"/>
    </w:pPr>
    <w:rPr>
      <w:rFonts w:ascii="Arial Narrow" w:hAnsi="Arial Narrow" w:cs="Arial"/>
      <w:b/>
      <w:sz w:val="22"/>
      <w:szCs w:val="22"/>
    </w:rPr>
  </w:style>
  <w:style w:type="paragraph" w:customStyle="1" w:styleId="WABulletList">
    <w:name w:val="WA Bullet List"/>
    <w:basedOn w:val="Normal"/>
    <w:qFormat/>
    <w:rsid w:val="00780D6D"/>
    <w:pPr>
      <w:numPr>
        <w:numId w:val="5"/>
      </w:numPr>
      <w:tabs>
        <w:tab w:val="left" w:pos="1620"/>
      </w:tabs>
      <w:suppressAutoHyphens/>
      <w:spacing w:before="60" w:after="0"/>
      <w:ind w:left="1620"/>
    </w:pPr>
    <w:rPr>
      <w:rFonts w:ascii="Arial" w:hAnsi="Arial" w:cs="Arial"/>
      <w:sz w:val="22"/>
      <w:szCs w:val="22"/>
    </w:rPr>
  </w:style>
  <w:style w:type="character" w:customStyle="1" w:styleId="WAItal10">
    <w:name w:val="WA Ital 10"/>
    <w:qFormat/>
    <w:rPr>
      <w:rFonts w:ascii="Arial" w:hAnsi="Arial"/>
      <w:i/>
      <w:sz w:val="20"/>
    </w:rPr>
  </w:style>
  <w:style w:type="paragraph" w:customStyle="1" w:styleId="WATableBodyText">
    <w:name w:val="WA Table Body Text"/>
    <w:basedOn w:val="Normal"/>
    <w:qFormat/>
    <w:rsid w:val="00D15E9D"/>
    <w:pPr>
      <w:tabs>
        <w:tab w:val="left" w:pos="3983"/>
      </w:tabs>
      <w:spacing w:before="80" w:after="0"/>
    </w:pPr>
    <w:rPr>
      <w:rFonts w:ascii="Arial Narrow" w:hAnsi="Arial Narrow" w:cs="Arial"/>
      <w:sz w:val="22"/>
      <w:szCs w:val="22"/>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note">
    <w:name w:val="WA note"/>
    <w:basedOn w:val="WABody38hanging6above"/>
    <w:uiPriority w:val="99"/>
    <w:qFormat/>
    <w:pPr>
      <w:tabs>
        <w:tab w:val="clear" w:pos="900"/>
        <w:tab w:val="left" w:pos="540"/>
      </w:tabs>
      <w:ind w:left="540" w:firstLine="7"/>
    </w:pPr>
  </w:style>
  <w:style w:type="paragraph" w:customStyle="1" w:styleId="WAsubcheckbox">
    <w:name w:val="WA sub check box"/>
    <w:basedOn w:val="WABulletList"/>
    <w:link w:val="WAsubcheckboxChar"/>
    <w:uiPriority w:val="99"/>
    <w:qFormat/>
    <w:pPr>
      <w:numPr>
        <w:numId w:val="0"/>
      </w:numPr>
      <w:tabs>
        <w:tab w:val="clear" w:pos="1620"/>
        <w:tab w:val="left" w:pos="1980"/>
        <w:tab w:val="left" w:pos="9360"/>
      </w:tabs>
      <w:ind w:left="1980" w:hanging="540"/>
    </w:pPr>
  </w:style>
  <w:style w:type="paragraph" w:customStyle="1" w:styleId="WAsub-subcheck">
    <w:name w:val="WA sub-sub check"/>
    <w:basedOn w:val="Normal"/>
    <w:qFormat/>
    <w:pPr>
      <w:tabs>
        <w:tab w:val="left" w:pos="2520"/>
      </w:tabs>
      <w:spacing w:before="20" w:after="0"/>
      <w:ind w:left="2520" w:hanging="540"/>
    </w:pPr>
    <w:rPr>
      <w:rFonts w:ascii="Arial" w:hAnsi="Arial" w:cs="Arial"/>
      <w:sz w:val="22"/>
      <w:szCs w:val="22"/>
    </w:rPr>
  </w:style>
  <w:style w:type="paragraph" w:styleId="Revision">
    <w:name w:val="Revision"/>
    <w:hidden/>
    <w:uiPriority w:val="99"/>
    <w:rPr>
      <w:rFonts w:eastAsia="MS Mincho" w:cs="Times New Roman"/>
      <w:sz w:val="24"/>
      <w:szCs w:val="24"/>
      <w:lang w:eastAsia="ja-JP"/>
    </w:rPr>
  </w:style>
  <w:style w:type="character" w:styleId="Strong">
    <w:name w:val="Strong"/>
    <w:uiPriority w:val="22"/>
    <w:qFormat/>
    <w:rPr>
      <w:rFonts w:cs="Times New Roman"/>
      <w:b/>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SubBulletList">
    <w:name w:val="WA Sub Bullet List"/>
    <w:basedOn w:val="WABulletList"/>
    <w:qFormat/>
    <w:pPr>
      <w:numPr>
        <w:numId w:val="20"/>
      </w:numPr>
      <w:tabs>
        <w:tab w:val="clear" w:pos="1620"/>
        <w:tab w:val="left" w:pos="1980"/>
      </w:tabs>
      <w:ind w:left="1980"/>
    </w:p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ody63flush">
    <w:name w:val="WA Body .63&quot; flush"/>
    <w:basedOn w:val="WABody38hanging6above"/>
    <w:qFormat/>
    <w:rsid w:val="009F28D8"/>
    <w:pPr>
      <w:tabs>
        <w:tab w:val="clear" w:pos="900"/>
      </w:tabs>
      <w:ind w:firstLine="0"/>
    </w:pPr>
    <w:rPr>
      <w:szCs w:val="20"/>
    </w:rPr>
  </w:style>
  <w:style w:type="paragraph" w:customStyle="1" w:styleId="WABody38flush">
    <w:name w:val="WA Body .38&quot; flush"/>
    <w:basedOn w:val="WABody38hanging6above"/>
    <w:qFormat/>
    <w:rsid w:val="00B30C1D"/>
    <w:pPr>
      <w:tabs>
        <w:tab w:val="clear" w:pos="900"/>
      </w:tabs>
      <w:ind w:left="547" w:firstLine="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3hanging">
    <w:name w:val="WA Body .63&quot; hanging"/>
    <w:basedOn w:val="WABody63flush"/>
    <w:qFormat/>
    <w:rsid w:val="00886CCF"/>
    <w:pPr>
      <w:tabs>
        <w:tab w:val="left" w:pos="1267"/>
      </w:tabs>
      <w:ind w:left="1267" w:hanging="360"/>
    </w:pPr>
  </w:style>
  <w:style w:type="paragraph" w:customStyle="1" w:styleId="WATitle">
    <w:name w:val="WA Title"/>
    <w:basedOn w:val="Normal"/>
    <w:qFormat/>
    <w:rsid w:val="000D6AF0"/>
    <w:pPr>
      <w:spacing w:before="360" w:after="0"/>
      <w:jc w:val="center"/>
      <w:outlineLvl w:val="0"/>
    </w:pPr>
    <w:rPr>
      <w:rFonts w:ascii="Arial Black" w:hAnsi="Arial Black" w:cs="Arial"/>
      <w:b/>
      <w:sz w:val="32"/>
      <w:szCs w:val="32"/>
    </w:rPr>
  </w:style>
  <w:style w:type="paragraph" w:customStyle="1" w:styleId="WABody88hanging">
    <w:name w:val="WA Body .88 hanging"/>
    <w:basedOn w:val="Normal"/>
    <w:qFormat/>
    <w:rsid w:val="009F28D8"/>
    <w:pPr>
      <w:tabs>
        <w:tab w:val="left" w:pos="1627"/>
      </w:tabs>
      <w:suppressAutoHyphens/>
      <w:spacing w:before="120" w:after="0"/>
      <w:ind w:left="1627" w:hanging="360"/>
    </w:pPr>
    <w:rPr>
      <w:rFonts w:ascii="Arial" w:hAnsi="Arial" w:cs="Arial"/>
      <w:sz w:val="22"/>
      <w:szCs w:val="22"/>
    </w:rPr>
  </w:style>
  <w:style w:type="paragraph" w:customStyle="1" w:styleId="WABody88flush">
    <w:name w:val="WA Body .88&quot; flush"/>
    <w:basedOn w:val="WABody88hanging"/>
    <w:qFormat/>
    <w:rsid w:val="00886CCF"/>
    <w:pPr>
      <w:tabs>
        <w:tab w:val="clear" w:pos="1627"/>
      </w:tabs>
      <w:ind w:left="1267" w:firstLine="0"/>
    </w:pPr>
  </w:style>
  <w:style w:type="paragraph" w:customStyle="1" w:styleId="WABody6above">
    <w:name w:val="WA Body 6 above"/>
    <w:basedOn w:val="Normal"/>
    <w:qFormat/>
    <w:rsid w:val="00DC4790"/>
    <w:pPr>
      <w:tabs>
        <w:tab w:val="left" w:pos="900"/>
      </w:tabs>
      <w:spacing w:before="120" w:after="0"/>
      <w:ind w:left="907" w:hanging="360"/>
    </w:pPr>
    <w:rPr>
      <w:rFonts w:ascii="Arial" w:eastAsia="Times New Roman" w:hAnsi="Arial" w:cs="Arial"/>
      <w:sz w:val="22"/>
      <w:szCs w:val="22"/>
      <w:lang w:eastAsia="en-US"/>
    </w:rPr>
  </w:style>
  <w:style w:type="character" w:customStyle="1" w:styleId="WAsubcheckboxChar">
    <w:name w:val="WA sub check box Char"/>
    <w:link w:val="WAsubcheckbox"/>
    <w:uiPriority w:val="99"/>
    <w:locked/>
    <w:rsid w:val="00DC4790"/>
    <w:rPr>
      <w:rFonts w:ascii="Arial" w:eastAsia="MS Mincho" w:hAnsi="Arial"/>
      <w:sz w:val="22"/>
      <w:lang w:val="x-none" w:eastAsia="ja-JP"/>
    </w:rPr>
  </w:style>
  <w:style w:type="paragraph" w:customStyle="1" w:styleId="Technical5">
    <w:name w:val="Technical 5"/>
    <w:rsid w:val="00D47712"/>
    <w:pPr>
      <w:tabs>
        <w:tab w:val="left" w:pos="-720"/>
      </w:tabs>
      <w:overflowPunct w:val="0"/>
      <w:autoSpaceDE w:val="0"/>
      <w:autoSpaceDN w:val="0"/>
      <w:adjustRightInd w:val="0"/>
      <w:ind w:firstLine="720"/>
      <w:textAlignment w:val="baseline"/>
    </w:pPr>
    <w:rPr>
      <w:rFonts w:ascii="CG Times" w:hAnsi="CG Times" w:cs="Times New Roman"/>
      <w:b/>
      <w:sz w:val="24"/>
    </w:rPr>
  </w:style>
  <w:style w:type="paragraph" w:customStyle="1" w:styleId="WAbullet">
    <w:name w:val="WA bullet"/>
    <w:basedOn w:val="WAnote"/>
    <w:uiPriority w:val="99"/>
    <w:rsid w:val="0036703E"/>
    <w:pPr>
      <w:numPr>
        <w:numId w:val="36"/>
      </w:numPr>
      <w:tabs>
        <w:tab w:val="clear" w:pos="540"/>
        <w:tab w:val="left" w:pos="900"/>
        <w:tab w:val="left" w:pos="5220"/>
        <w:tab w:val="left" w:pos="9360"/>
      </w:tabs>
      <w:spacing w:before="80"/>
      <w:ind w:left="907"/>
    </w:pPr>
  </w:style>
  <w:style w:type="character" w:customStyle="1" w:styleId="UnresolvedMention1">
    <w:name w:val="Unresolved Mention1"/>
    <w:uiPriority w:val="99"/>
    <w:semiHidden/>
    <w:unhideWhenUsed/>
    <w:rsid w:val="0070077F"/>
    <w:rPr>
      <w:color w:val="605E5C"/>
      <w:shd w:val="clear" w:color="auto" w:fill="E1DFDD"/>
    </w:rPr>
  </w:style>
  <w:style w:type="character" w:styleId="FollowedHyperlink">
    <w:name w:val="FollowedHyperlink"/>
    <w:uiPriority w:val="99"/>
    <w:semiHidden/>
    <w:unhideWhenUsed/>
    <w:rsid w:val="00326B7C"/>
    <w:rPr>
      <w:color w:val="954F72"/>
      <w:u w:val="single"/>
    </w:rPr>
  </w:style>
  <w:style w:type="character" w:customStyle="1" w:styleId="ListParagraphChar">
    <w:name w:val="List Paragraph Char"/>
    <w:link w:val="ListParagraph"/>
    <w:uiPriority w:val="34"/>
    <w:rsid w:val="00E24CBD"/>
    <w:rPr>
      <w:rFonts w:ascii="Courier" w:hAnsi="Courier"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4614">
      <w:bodyDiv w:val="1"/>
      <w:marLeft w:val="0"/>
      <w:marRight w:val="0"/>
      <w:marTop w:val="0"/>
      <w:marBottom w:val="0"/>
      <w:divBdr>
        <w:top w:val="none" w:sz="0" w:space="0" w:color="auto"/>
        <w:left w:val="none" w:sz="0" w:space="0" w:color="auto"/>
        <w:bottom w:val="none" w:sz="0" w:space="0" w:color="auto"/>
        <w:right w:val="none" w:sz="0" w:space="0" w:color="auto"/>
      </w:divBdr>
      <w:divsChild>
        <w:div w:id="305360652">
          <w:marLeft w:val="0"/>
          <w:marRight w:val="0"/>
          <w:marTop w:val="0"/>
          <w:marBottom w:val="0"/>
          <w:divBdr>
            <w:top w:val="none" w:sz="0" w:space="0" w:color="auto"/>
            <w:left w:val="none" w:sz="0" w:space="0" w:color="auto"/>
            <w:bottom w:val="none" w:sz="0" w:space="0" w:color="auto"/>
            <w:right w:val="none" w:sz="0" w:space="0" w:color="auto"/>
          </w:divBdr>
        </w:div>
        <w:div w:id="1308824441">
          <w:marLeft w:val="0"/>
          <w:marRight w:val="0"/>
          <w:marTop w:val="0"/>
          <w:marBottom w:val="0"/>
          <w:divBdr>
            <w:top w:val="none" w:sz="0" w:space="0" w:color="auto"/>
            <w:left w:val="none" w:sz="0" w:space="0" w:color="auto"/>
            <w:bottom w:val="none" w:sz="0" w:space="0" w:color="auto"/>
            <w:right w:val="none" w:sz="0" w:space="0" w:color="auto"/>
          </w:divBdr>
        </w:div>
      </w:divsChild>
    </w:div>
    <w:div w:id="2149765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urts.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861FE9459BED4C91CF8D74EA5E22BF" ma:contentTypeVersion="9" ma:contentTypeDescription="Create a new document." ma:contentTypeScope="" ma:versionID="20b0ef98453a421c3560e4d5546992b2">
  <xsd:schema xmlns:xsd="http://www.w3.org/2001/XMLSchema" xmlns:xs="http://www.w3.org/2001/XMLSchema" xmlns:p="http://schemas.microsoft.com/office/2006/metadata/properties" xmlns:ns3="846e7f3c-e8cd-4fb6-99e1-a092cf6b05e9" targetNamespace="http://schemas.microsoft.com/office/2006/metadata/properties" ma:root="true" ma:fieldsID="2ef153d8eb4b49edbd17a464fbd7a445" ns3:_="">
    <xsd:import namespace="846e7f3c-e8cd-4fb6-99e1-a092cf6b05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e7f3c-e8cd-4fb6-99e1-a092cf6b0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EE8CFC-A3FF-44EB-BC95-4B396A352032}">
  <ds:schemaRefs>
    <ds:schemaRef ds:uri="http://schemas.openxmlformats.org/officeDocument/2006/bibliography"/>
  </ds:schemaRefs>
</ds:datastoreItem>
</file>

<file path=customXml/itemProps2.xml><?xml version="1.0" encoding="utf-8"?>
<ds:datastoreItem xmlns:ds="http://schemas.openxmlformats.org/officeDocument/2006/customXml" ds:itemID="{AE79906C-6906-4EFC-B78F-E03B17560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e7f3c-e8cd-4fb6-99e1-a092cf6b0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E5FCF-0CFD-4C93-B0D1-69BB0AECD5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BBC012-9530-4DC6-A951-D010DD79A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Pages>
  <Words>2546</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16852</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Hunnefield, Christy</dc:creator>
  <cp:keywords/>
  <dc:description/>
  <cp:lastModifiedBy>Varrone, Samantha</cp:lastModifiedBy>
  <cp:revision>27</cp:revision>
  <dcterms:created xsi:type="dcterms:W3CDTF">2023-07-05T23:26:00Z</dcterms:created>
  <dcterms:modified xsi:type="dcterms:W3CDTF">2025-04-16T23:40:00Z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0x010100DD861FE9459BED4C91CF8D74EA5E22BF</vt:lpwstr>
  </property>
</Properties>
</file>